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0871" w14:textId="4A7D551B" w:rsidR="00AF3707" w:rsidRPr="00AF3707" w:rsidRDefault="00AF3707" w:rsidP="00AF3707">
      <w:pPr>
        <w:spacing w:after="0" w:line="320" w:lineRule="exact"/>
        <w:jc w:val="both"/>
        <w:rPr>
          <w:rFonts w:ascii="Arial" w:hAnsi="Arial" w:cs="Arial"/>
          <w:lang w:eastAsia="en-GB"/>
        </w:rPr>
      </w:pPr>
      <w:r w:rsidRPr="00AF3707">
        <w:rPr>
          <w:rFonts w:ascii="Arial" w:hAnsi="Arial" w:cs="Arial"/>
          <w:lang w:eastAsia="en-GB"/>
        </w:rPr>
        <w:t xml:space="preserve">Na temelju članka 13, članka 20. i članka 32. Pravilnika </w:t>
      </w:r>
      <w:proofErr w:type="spellStart"/>
      <w:r w:rsidRPr="00AF3707">
        <w:rPr>
          <w:rFonts w:ascii="Arial" w:hAnsi="Arial" w:cs="Arial"/>
          <w:lang w:eastAsia="en-GB"/>
        </w:rPr>
        <w:t>Agromediteranskog</w:t>
      </w:r>
      <w:proofErr w:type="spellEnd"/>
      <w:r w:rsidRPr="00AF3707">
        <w:rPr>
          <w:rFonts w:ascii="Arial" w:hAnsi="Arial" w:cs="Arial"/>
          <w:lang w:eastAsia="en-GB"/>
        </w:rPr>
        <w:t xml:space="preserve"> fakulteta, Stručno vijeće Fakulteta je na </w:t>
      </w:r>
      <w:r w:rsidR="009611C5">
        <w:rPr>
          <w:rFonts w:ascii="Arial" w:hAnsi="Arial" w:cs="Arial"/>
          <w:lang w:eastAsia="en-GB"/>
        </w:rPr>
        <w:t>6</w:t>
      </w:r>
      <w:r w:rsidRPr="00AF3707">
        <w:rPr>
          <w:rFonts w:ascii="Arial" w:hAnsi="Arial" w:cs="Arial"/>
          <w:lang w:eastAsia="en-GB"/>
        </w:rPr>
        <w:t>. redovitoj sjednici održanoj 23. ožujka 2026. godine donijelo slijedeć</w:t>
      </w:r>
      <w:r w:rsidR="009611C5">
        <w:rPr>
          <w:rFonts w:ascii="Arial" w:hAnsi="Arial" w:cs="Arial"/>
          <w:lang w:eastAsia="en-GB"/>
        </w:rPr>
        <w:t>i</w:t>
      </w:r>
      <w:r w:rsidRPr="00AF3707">
        <w:rPr>
          <w:rFonts w:ascii="Arial" w:hAnsi="Arial" w:cs="Arial"/>
          <w:lang w:eastAsia="en-GB"/>
        </w:rPr>
        <w:t xml:space="preserve"> </w:t>
      </w:r>
    </w:p>
    <w:p w14:paraId="381B8C26" w14:textId="77777777" w:rsidR="00A82B3D" w:rsidRPr="00784355" w:rsidRDefault="00A82B3D" w:rsidP="005D2A59">
      <w:pPr>
        <w:spacing w:after="0" w:line="320" w:lineRule="exact"/>
        <w:jc w:val="both"/>
        <w:rPr>
          <w:rFonts w:ascii="Arial" w:hAnsi="Arial" w:cs="Arial"/>
          <w:lang w:eastAsia="en-GB"/>
        </w:rPr>
      </w:pPr>
    </w:p>
    <w:p w14:paraId="13DC530B" w14:textId="77777777" w:rsidR="00A82B3D" w:rsidRPr="005D2A59" w:rsidRDefault="00A82B3D" w:rsidP="005D2A59">
      <w:pPr>
        <w:spacing w:after="0" w:line="320" w:lineRule="exact"/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5D2A59">
        <w:rPr>
          <w:rFonts w:ascii="Arial" w:hAnsi="Arial" w:cs="Arial"/>
          <w:b/>
          <w:sz w:val="24"/>
          <w:szCs w:val="24"/>
          <w:lang w:eastAsia="en-GB"/>
        </w:rPr>
        <w:t>POSLOVNIK</w:t>
      </w:r>
    </w:p>
    <w:p w14:paraId="075AA70A" w14:textId="77777777" w:rsidR="00905406" w:rsidRPr="005D2A59" w:rsidRDefault="00A82B3D" w:rsidP="005D2A59">
      <w:pPr>
        <w:spacing w:after="0" w:line="320" w:lineRule="exact"/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5D2A59">
        <w:rPr>
          <w:rFonts w:ascii="Arial" w:hAnsi="Arial" w:cs="Arial"/>
          <w:b/>
          <w:sz w:val="24"/>
          <w:szCs w:val="24"/>
          <w:lang w:eastAsia="en-GB"/>
        </w:rPr>
        <w:t>o radu Povjerenstva za izradu, praćenje izrade i provedbu</w:t>
      </w:r>
    </w:p>
    <w:p w14:paraId="066A7A2F" w14:textId="058E2E74" w:rsidR="00A82B3D" w:rsidRPr="005D2A59" w:rsidRDefault="00A82B3D" w:rsidP="005D2A59">
      <w:pPr>
        <w:spacing w:after="0" w:line="320" w:lineRule="exact"/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5D2A59">
        <w:rPr>
          <w:rFonts w:ascii="Arial" w:hAnsi="Arial" w:cs="Arial"/>
          <w:b/>
          <w:sz w:val="24"/>
          <w:szCs w:val="24"/>
          <w:lang w:eastAsia="en-GB"/>
        </w:rPr>
        <w:t xml:space="preserve">Strategije razvoja </w:t>
      </w:r>
      <w:proofErr w:type="spellStart"/>
      <w:r w:rsidR="00AF3707" w:rsidRPr="00AF3707">
        <w:rPr>
          <w:rFonts w:ascii="Arial" w:hAnsi="Arial" w:cs="Arial"/>
          <w:b/>
          <w:sz w:val="24"/>
          <w:szCs w:val="24"/>
          <w:lang w:eastAsia="en-GB"/>
        </w:rPr>
        <w:t>Agromediteranskog</w:t>
      </w:r>
      <w:proofErr w:type="spellEnd"/>
      <w:r w:rsidR="00AF3707" w:rsidRPr="00AF3707">
        <w:rPr>
          <w:rFonts w:ascii="Arial" w:hAnsi="Arial" w:cs="Arial"/>
          <w:b/>
          <w:sz w:val="24"/>
          <w:szCs w:val="24"/>
          <w:lang w:eastAsia="en-GB"/>
        </w:rPr>
        <w:t xml:space="preserve"> fakulteta</w:t>
      </w:r>
      <w:r w:rsidR="00AF3707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Pr="005D2A59">
        <w:rPr>
          <w:rFonts w:ascii="Arial" w:hAnsi="Arial" w:cs="Arial"/>
          <w:b/>
          <w:sz w:val="24"/>
          <w:szCs w:val="24"/>
          <w:lang w:eastAsia="en-GB"/>
        </w:rPr>
        <w:t>Sveučilišta u Splitu do 2030. godine</w:t>
      </w:r>
    </w:p>
    <w:p w14:paraId="3DDDFE7E" w14:textId="77777777" w:rsidR="00065332" w:rsidRPr="005D2A59" w:rsidRDefault="00065332" w:rsidP="005D2A59">
      <w:pPr>
        <w:spacing w:after="0" w:line="320" w:lineRule="exact"/>
        <w:rPr>
          <w:rFonts w:ascii="Arial" w:hAnsi="Arial" w:cs="Arial"/>
          <w:bCs/>
          <w:lang w:eastAsia="en-GB"/>
        </w:rPr>
      </w:pPr>
    </w:p>
    <w:p w14:paraId="1DCB41ED" w14:textId="77777777" w:rsidR="00905406" w:rsidRPr="005D2A59" w:rsidRDefault="00A82B3D" w:rsidP="005D2A59">
      <w:pPr>
        <w:spacing w:after="0" w:line="320" w:lineRule="exact"/>
        <w:jc w:val="center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>Opće odredbe</w:t>
      </w:r>
    </w:p>
    <w:p w14:paraId="08790211" w14:textId="25F02F5C" w:rsidR="00A82B3D" w:rsidRPr="005D2A59" w:rsidRDefault="00A82B3D" w:rsidP="005D2A59">
      <w:pPr>
        <w:spacing w:after="0" w:line="320" w:lineRule="exact"/>
        <w:jc w:val="center"/>
        <w:rPr>
          <w:rFonts w:ascii="Arial" w:hAnsi="Arial" w:cs="Arial"/>
          <w:b/>
          <w:lang w:eastAsia="en-GB"/>
        </w:rPr>
      </w:pPr>
      <w:r w:rsidRPr="005D2A59">
        <w:rPr>
          <w:rFonts w:ascii="Arial" w:hAnsi="Arial" w:cs="Arial"/>
          <w:b/>
          <w:lang w:eastAsia="en-GB"/>
        </w:rPr>
        <w:t>Članak 1.</w:t>
      </w:r>
    </w:p>
    <w:p w14:paraId="0A55B2D1" w14:textId="77777777" w:rsidR="00905406" w:rsidRPr="005D2A59" w:rsidRDefault="00905406" w:rsidP="005D2A59">
      <w:pPr>
        <w:spacing w:after="0" w:line="320" w:lineRule="exact"/>
        <w:jc w:val="center"/>
        <w:rPr>
          <w:rFonts w:ascii="Arial" w:hAnsi="Arial" w:cs="Arial"/>
          <w:lang w:eastAsia="en-GB"/>
        </w:rPr>
      </w:pPr>
    </w:p>
    <w:p w14:paraId="2550F4EF" w14:textId="3C37C7CC" w:rsidR="00A82B3D" w:rsidRPr="005D2A59" w:rsidRDefault="00A82B3D" w:rsidP="005D2A59">
      <w:pPr>
        <w:pStyle w:val="Odlomakpopisa"/>
        <w:spacing w:line="320" w:lineRule="exact"/>
        <w:ind w:left="0"/>
        <w:jc w:val="both"/>
        <w:rPr>
          <w:rFonts w:ascii="Arial" w:hAnsi="Arial" w:cs="Arial"/>
          <w:sz w:val="22"/>
          <w:szCs w:val="22"/>
          <w:lang w:eastAsia="en-GB"/>
        </w:rPr>
      </w:pPr>
      <w:r w:rsidRPr="005D2A59">
        <w:rPr>
          <w:rFonts w:ascii="Arial" w:hAnsi="Arial" w:cs="Arial"/>
          <w:sz w:val="22"/>
          <w:szCs w:val="22"/>
          <w:lang w:eastAsia="en-GB"/>
        </w:rPr>
        <w:t xml:space="preserve">(1) </w:t>
      </w:r>
      <w:r w:rsidR="00AF3707">
        <w:rPr>
          <w:rFonts w:ascii="Arial" w:hAnsi="Arial" w:cs="Arial"/>
          <w:sz w:val="22"/>
          <w:szCs w:val="22"/>
          <w:lang w:eastAsia="en-GB"/>
        </w:rPr>
        <w:t>O</w:t>
      </w:r>
      <w:r w:rsidRPr="005D2A59">
        <w:rPr>
          <w:rFonts w:ascii="Arial" w:hAnsi="Arial" w:cs="Arial"/>
          <w:sz w:val="22"/>
          <w:szCs w:val="22"/>
          <w:lang w:eastAsia="en-GB"/>
        </w:rPr>
        <w:t>sniva</w:t>
      </w:r>
      <w:r w:rsidR="00AF3707">
        <w:rPr>
          <w:rFonts w:ascii="Arial" w:hAnsi="Arial" w:cs="Arial"/>
          <w:sz w:val="22"/>
          <w:szCs w:val="22"/>
          <w:lang w:eastAsia="en-GB"/>
        </w:rPr>
        <w:t xml:space="preserve"> se</w:t>
      </w:r>
      <w:r w:rsidRPr="005D2A59">
        <w:rPr>
          <w:rFonts w:ascii="Arial" w:hAnsi="Arial" w:cs="Arial"/>
          <w:sz w:val="22"/>
          <w:szCs w:val="22"/>
          <w:lang w:eastAsia="en-GB"/>
        </w:rPr>
        <w:t xml:space="preserve"> Povjerenstvo za izradu, praćenje izrade i provedbu Strategije razvoja </w:t>
      </w:r>
      <w:proofErr w:type="spellStart"/>
      <w:r w:rsidR="00AF3707" w:rsidRPr="00AF3707">
        <w:rPr>
          <w:rFonts w:ascii="Arial" w:hAnsi="Arial" w:cs="Arial"/>
          <w:sz w:val="22"/>
          <w:lang w:eastAsia="en-GB"/>
        </w:rPr>
        <w:t>Agromediteranskog</w:t>
      </w:r>
      <w:proofErr w:type="spellEnd"/>
      <w:r w:rsidR="00AF3707" w:rsidRPr="00AF3707">
        <w:rPr>
          <w:rFonts w:ascii="Arial" w:hAnsi="Arial" w:cs="Arial"/>
          <w:sz w:val="22"/>
          <w:lang w:eastAsia="en-GB"/>
        </w:rPr>
        <w:t xml:space="preserve"> fakulteta</w:t>
      </w:r>
      <w:r w:rsidR="00AF3707" w:rsidRPr="00AF3707">
        <w:rPr>
          <w:rFonts w:ascii="Arial" w:hAnsi="Arial" w:cs="Arial"/>
          <w:sz w:val="20"/>
          <w:szCs w:val="22"/>
          <w:lang w:eastAsia="en-GB"/>
        </w:rPr>
        <w:t xml:space="preserve"> </w:t>
      </w:r>
      <w:r w:rsidRPr="005D2A59">
        <w:rPr>
          <w:rFonts w:ascii="Arial" w:hAnsi="Arial" w:cs="Arial"/>
          <w:sz w:val="22"/>
          <w:szCs w:val="22"/>
          <w:lang w:eastAsia="en-GB"/>
        </w:rPr>
        <w:t xml:space="preserve">Sveučilišta u Splitu do 2030. godine (u daljnjem tekstu: Povjerenstvo) kao savjetodavno tijelo s ciljem sudjelovanja u svim fazama postupka izrade Strategije razvoja </w:t>
      </w:r>
      <w:proofErr w:type="spellStart"/>
      <w:r w:rsidR="00AF3707" w:rsidRPr="00AF3707">
        <w:rPr>
          <w:rFonts w:ascii="Arial" w:hAnsi="Arial" w:cs="Arial"/>
          <w:sz w:val="22"/>
          <w:lang w:eastAsia="en-GB"/>
        </w:rPr>
        <w:t>Agromediteranskog</w:t>
      </w:r>
      <w:proofErr w:type="spellEnd"/>
      <w:r w:rsidR="00AF3707" w:rsidRPr="00AF3707">
        <w:rPr>
          <w:rFonts w:ascii="Arial" w:hAnsi="Arial" w:cs="Arial"/>
          <w:sz w:val="22"/>
          <w:lang w:eastAsia="en-GB"/>
        </w:rPr>
        <w:t xml:space="preserve"> fakulteta</w:t>
      </w:r>
      <w:r w:rsidR="00AF3707" w:rsidRPr="00AF3707">
        <w:rPr>
          <w:rFonts w:ascii="Arial" w:hAnsi="Arial" w:cs="Arial"/>
          <w:sz w:val="20"/>
          <w:szCs w:val="22"/>
          <w:lang w:eastAsia="en-GB"/>
        </w:rPr>
        <w:t xml:space="preserve"> </w:t>
      </w:r>
      <w:r w:rsidRPr="005D2A59">
        <w:rPr>
          <w:rFonts w:ascii="Arial" w:hAnsi="Arial" w:cs="Arial"/>
          <w:sz w:val="22"/>
          <w:szCs w:val="22"/>
          <w:lang w:eastAsia="en-GB"/>
        </w:rPr>
        <w:t>Sveučilišta u Splitu do 2030. godine (u daljnjem tekstu: Strategija).</w:t>
      </w:r>
    </w:p>
    <w:p w14:paraId="2DD1357D" w14:textId="77777777" w:rsidR="00A82B3D" w:rsidRPr="005D2A59" w:rsidRDefault="00A82B3D" w:rsidP="005D2A59">
      <w:pPr>
        <w:pStyle w:val="Odlomakpopisa"/>
        <w:spacing w:line="320" w:lineRule="exact"/>
        <w:ind w:left="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4DFDCCE2" w14:textId="77777777" w:rsidR="00A82B3D" w:rsidRPr="005D2A59" w:rsidRDefault="00A82B3D" w:rsidP="005D2A59">
      <w:pPr>
        <w:spacing w:after="0" w:line="320" w:lineRule="exact"/>
        <w:jc w:val="both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>(2) Povjerenstvo svoje djelovanje temelji na sljedećim načelima:</w:t>
      </w:r>
    </w:p>
    <w:p w14:paraId="1CA9D717" w14:textId="77777777" w:rsidR="00A82B3D" w:rsidRPr="005D2A59" w:rsidRDefault="00A82B3D" w:rsidP="005D2A59">
      <w:pPr>
        <w:pStyle w:val="Odlomakpopisa"/>
        <w:numPr>
          <w:ilvl w:val="0"/>
          <w:numId w:val="1"/>
        </w:numPr>
        <w:spacing w:line="320" w:lineRule="exact"/>
        <w:jc w:val="both"/>
        <w:rPr>
          <w:rFonts w:ascii="Arial" w:hAnsi="Arial" w:cs="Arial"/>
          <w:sz w:val="22"/>
          <w:szCs w:val="22"/>
          <w:lang w:eastAsia="en-GB"/>
        </w:rPr>
      </w:pPr>
      <w:r w:rsidRPr="005D2A59">
        <w:rPr>
          <w:rFonts w:ascii="Arial" w:hAnsi="Arial" w:cs="Arial"/>
          <w:sz w:val="22"/>
          <w:szCs w:val="22"/>
          <w:lang w:eastAsia="en-GB"/>
        </w:rPr>
        <w:t>načelo zakonitosti</w:t>
      </w:r>
    </w:p>
    <w:p w14:paraId="3AAD50CB" w14:textId="77777777" w:rsidR="00A82B3D" w:rsidRPr="005D2A59" w:rsidRDefault="00A82B3D" w:rsidP="005D2A59">
      <w:pPr>
        <w:pStyle w:val="Odlomakpopisa"/>
        <w:numPr>
          <w:ilvl w:val="0"/>
          <w:numId w:val="1"/>
        </w:numPr>
        <w:spacing w:line="320" w:lineRule="exact"/>
        <w:jc w:val="both"/>
        <w:rPr>
          <w:rFonts w:ascii="Arial" w:hAnsi="Arial" w:cs="Arial"/>
          <w:sz w:val="22"/>
          <w:szCs w:val="22"/>
          <w:lang w:eastAsia="en-GB"/>
        </w:rPr>
      </w:pPr>
      <w:r w:rsidRPr="005D2A59">
        <w:rPr>
          <w:rFonts w:ascii="Arial" w:hAnsi="Arial" w:cs="Arial"/>
          <w:sz w:val="22"/>
          <w:szCs w:val="22"/>
          <w:lang w:eastAsia="en-GB"/>
        </w:rPr>
        <w:t>načelo javnosti</w:t>
      </w:r>
    </w:p>
    <w:p w14:paraId="26014182" w14:textId="77777777" w:rsidR="00A82B3D" w:rsidRPr="005D2A59" w:rsidRDefault="00A82B3D" w:rsidP="005D2A59">
      <w:pPr>
        <w:pStyle w:val="Odlomakpopisa"/>
        <w:numPr>
          <w:ilvl w:val="0"/>
          <w:numId w:val="1"/>
        </w:numPr>
        <w:spacing w:line="320" w:lineRule="exact"/>
        <w:jc w:val="both"/>
        <w:rPr>
          <w:rFonts w:ascii="Arial" w:hAnsi="Arial" w:cs="Arial"/>
          <w:sz w:val="22"/>
          <w:szCs w:val="22"/>
          <w:lang w:eastAsia="en-GB"/>
        </w:rPr>
      </w:pPr>
      <w:r w:rsidRPr="005D2A59">
        <w:rPr>
          <w:rFonts w:ascii="Arial" w:hAnsi="Arial" w:cs="Arial"/>
          <w:sz w:val="22"/>
          <w:szCs w:val="22"/>
          <w:lang w:eastAsia="en-GB"/>
        </w:rPr>
        <w:t>načelo jednakosti</w:t>
      </w:r>
    </w:p>
    <w:p w14:paraId="193ACFD3" w14:textId="77777777" w:rsidR="00A82B3D" w:rsidRPr="005D2A59" w:rsidRDefault="00A82B3D" w:rsidP="005D2A59">
      <w:pPr>
        <w:pStyle w:val="Odlomakpopisa"/>
        <w:numPr>
          <w:ilvl w:val="0"/>
          <w:numId w:val="1"/>
        </w:numPr>
        <w:spacing w:line="320" w:lineRule="exact"/>
        <w:jc w:val="both"/>
        <w:rPr>
          <w:rFonts w:ascii="Arial" w:hAnsi="Arial" w:cs="Arial"/>
          <w:sz w:val="22"/>
          <w:szCs w:val="22"/>
          <w:lang w:eastAsia="en-GB"/>
        </w:rPr>
      </w:pPr>
      <w:r w:rsidRPr="005D2A59">
        <w:rPr>
          <w:rFonts w:ascii="Arial" w:hAnsi="Arial" w:cs="Arial"/>
          <w:sz w:val="22"/>
          <w:szCs w:val="22"/>
          <w:lang w:eastAsia="en-GB"/>
        </w:rPr>
        <w:t>načelo uzajamnosti.</w:t>
      </w:r>
      <w:bookmarkStart w:id="0" w:name="_Hlk132634871"/>
    </w:p>
    <w:p w14:paraId="0043A2F4" w14:textId="77777777" w:rsidR="00A82B3D" w:rsidRPr="005D2A59" w:rsidRDefault="00A82B3D" w:rsidP="005D2A59">
      <w:pPr>
        <w:pStyle w:val="Odlomakpopisa"/>
        <w:spacing w:line="320" w:lineRule="exact"/>
        <w:ind w:left="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3DCF2130" w14:textId="77777777" w:rsidR="00065332" w:rsidRPr="005D2A59" w:rsidRDefault="00A82B3D" w:rsidP="005D2A59">
      <w:pPr>
        <w:spacing w:after="0" w:line="320" w:lineRule="exact"/>
        <w:jc w:val="both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>(3) Izrazi koji se koriste u ovom Poslovniku, a imaju rodno značenje, odnose se jednako na muški i ženski rod.</w:t>
      </w:r>
      <w:bookmarkEnd w:id="0"/>
    </w:p>
    <w:p w14:paraId="4E391145" w14:textId="77777777" w:rsidR="002D4D19" w:rsidRPr="005D2A59" w:rsidRDefault="002D4D19" w:rsidP="005D2A59">
      <w:pPr>
        <w:spacing w:after="0" w:line="320" w:lineRule="exact"/>
        <w:jc w:val="both"/>
        <w:rPr>
          <w:rFonts w:ascii="Arial" w:hAnsi="Arial" w:cs="Arial"/>
          <w:lang w:eastAsia="en-GB"/>
        </w:rPr>
      </w:pPr>
    </w:p>
    <w:p w14:paraId="62156BDD" w14:textId="77777777" w:rsidR="0032786B" w:rsidRPr="005D2A59" w:rsidRDefault="00A82B3D" w:rsidP="005D2A59">
      <w:pPr>
        <w:spacing w:after="0" w:line="320" w:lineRule="exact"/>
        <w:jc w:val="center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>Djelokrug rada Povjerenstva</w:t>
      </w:r>
    </w:p>
    <w:p w14:paraId="7E585C54" w14:textId="6B08DDCB" w:rsidR="00A82B3D" w:rsidRPr="005D2A59" w:rsidRDefault="00A82B3D" w:rsidP="005D2A59">
      <w:pPr>
        <w:spacing w:after="0" w:line="320" w:lineRule="exact"/>
        <w:jc w:val="center"/>
        <w:rPr>
          <w:rFonts w:ascii="Arial" w:hAnsi="Arial" w:cs="Arial"/>
          <w:b/>
          <w:lang w:eastAsia="en-GB"/>
        </w:rPr>
      </w:pPr>
      <w:r w:rsidRPr="005D2A59">
        <w:rPr>
          <w:rFonts w:ascii="Arial" w:hAnsi="Arial" w:cs="Arial"/>
          <w:b/>
          <w:lang w:eastAsia="en-GB"/>
        </w:rPr>
        <w:t>Članak 2.</w:t>
      </w:r>
    </w:p>
    <w:p w14:paraId="308E55E8" w14:textId="77777777" w:rsidR="00771777" w:rsidRDefault="00771777" w:rsidP="00771777">
      <w:pPr>
        <w:spacing w:line="320" w:lineRule="exact"/>
        <w:jc w:val="both"/>
        <w:rPr>
          <w:rFonts w:ascii="Arial" w:hAnsi="Arial" w:cs="Arial"/>
          <w:lang w:eastAsia="en-GB"/>
        </w:rPr>
      </w:pPr>
    </w:p>
    <w:p w14:paraId="1EDB01AC" w14:textId="05E80181" w:rsidR="00065332" w:rsidRPr="00771777" w:rsidRDefault="00A82B3D" w:rsidP="00771777">
      <w:pPr>
        <w:spacing w:line="320" w:lineRule="exact"/>
        <w:jc w:val="both"/>
        <w:rPr>
          <w:rFonts w:ascii="Arial" w:hAnsi="Arial" w:cs="Arial"/>
          <w:lang w:eastAsia="en-GB"/>
        </w:rPr>
      </w:pPr>
      <w:r w:rsidRPr="00771777">
        <w:rPr>
          <w:rFonts w:ascii="Arial" w:hAnsi="Arial" w:cs="Arial"/>
          <w:lang w:eastAsia="en-GB"/>
        </w:rPr>
        <w:t>Povjerenstvo temeljem izrađene Strategije će pratiti njenu provedbu putem Akcijskih planova.</w:t>
      </w:r>
    </w:p>
    <w:p w14:paraId="52DBE066" w14:textId="77777777" w:rsidR="002D4D19" w:rsidRPr="005D2A59" w:rsidRDefault="002D4D19" w:rsidP="005D2A59">
      <w:pPr>
        <w:spacing w:after="0" w:line="320" w:lineRule="exact"/>
        <w:jc w:val="center"/>
        <w:rPr>
          <w:rFonts w:ascii="Arial" w:hAnsi="Arial" w:cs="Arial"/>
          <w:lang w:eastAsia="en-GB"/>
        </w:rPr>
      </w:pPr>
    </w:p>
    <w:p w14:paraId="19AB2664" w14:textId="77777777" w:rsidR="0032786B" w:rsidRPr="005D2A59" w:rsidRDefault="00A82B3D" w:rsidP="005D2A59">
      <w:pPr>
        <w:spacing w:after="0" w:line="320" w:lineRule="exact"/>
        <w:jc w:val="center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>Sastav Povjerenstva</w:t>
      </w:r>
    </w:p>
    <w:p w14:paraId="583C9CBE" w14:textId="78B3E5F1" w:rsidR="00A82B3D" w:rsidRPr="005D2A59" w:rsidRDefault="0032786B" w:rsidP="005D2A59">
      <w:pPr>
        <w:spacing w:after="0" w:line="320" w:lineRule="exact"/>
        <w:jc w:val="center"/>
        <w:rPr>
          <w:rFonts w:ascii="Arial" w:hAnsi="Arial" w:cs="Arial"/>
          <w:b/>
          <w:bCs/>
          <w:lang w:eastAsia="en-GB"/>
        </w:rPr>
      </w:pPr>
      <w:r w:rsidRPr="005D2A59">
        <w:rPr>
          <w:rFonts w:ascii="Arial" w:hAnsi="Arial" w:cs="Arial"/>
          <w:b/>
          <w:bCs/>
          <w:lang w:eastAsia="en-GB"/>
        </w:rPr>
        <w:t>Čl</w:t>
      </w:r>
      <w:r w:rsidR="00A82B3D" w:rsidRPr="005D2A59">
        <w:rPr>
          <w:rFonts w:ascii="Arial" w:hAnsi="Arial" w:cs="Arial"/>
          <w:b/>
          <w:bCs/>
          <w:lang w:eastAsia="en-GB"/>
        </w:rPr>
        <w:t>anak 3.</w:t>
      </w:r>
    </w:p>
    <w:p w14:paraId="28894CCF" w14:textId="77777777" w:rsidR="0032786B" w:rsidRPr="005D2A59" w:rsidRDefault="0032786B" w:rsidP="005D2A59">
      <w:pPr>
        <w:spacing w:after="0" w:line="320" w:lineRule="exact"/>
        <w:jc w:val="center"/>
        <w:rPr>
          <w:rFonts w:ascii="Arial" w:hAnsi="Arial" w:cs="Arial"/>
          <w:lang w:eastAsia="en-GB"/>
        </w:rPr>
      </w:pPr>
    </w:p>
    <w:p w14:paraId="2856103F" w14:textId="6FBA4A6B" w:rsidR="00A82B3D" w:rsidRPr="005D2A59" w:rsidRDefault="00A82B3D" w:rsidP="005D2A59">
      <w:pPr>
        <w:spacing w:after="0" w:line="320" w:lineRule="exact"/>
        <w:jc w:val="both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 xml:space="preserve">(1) Članovi Povjerenstva imenuju se odlukom </w:t>
      </w:r>
      <w:r w:rsidR="00AF3707">
        <w:rPr>
          <w:rFonts w:ascii="Arial" w:hAnsi="Arial" w:cs="Arial"/>
          <w:lang w:eastAsia="en-GB"/>
        </w:rPr>
        <w:t xml:space="preserve">Stručnog vijeća </w:t>
      </w:r>
      <w:proofErr w:type="spellStart"/>
      <w:r w:rsidR="00AF3707" w:rsidRPr="00AF3707">
        <w:rPr>
          <w:rFonts w:ascii="Arial" w:hAnsi="Arial" w:cs="Arial"/>
          <w:lang w:eastAsia="en-GB"/>
        </w:rPr>
        <w:t>Agromediteranskog</w:t>
      </w:r>
      <w:proofErr w:type="spellEnd"/>
      <w:r w:rsidR="00AF3707" w:rsidRPr="00AF3707">
        <w:rPr>
          <w:rFonts w:ascii="Arial" w:hAnsi="Arial" w:cs="Arial"/>
          <w:lang w:eastAsia="en-GB"/>
        </w:rPr>
        <w:t xml:space="preserve"> fakulteta</w:t>
      </w:r>
      <w:r w:rsidR="00AF3707">
        <w:rPr>
          <w:rFonts w:ascii="Arial" w:hAnsi="Arial" w:cs="Arial"/>
          <w:lang w:eastAsia="en-GB"/>
        </w:rPr>
        <w:t>,</w:t>
      </w:r>
      <w:r w:rsidRPr="005D2A59">
        <w:rPr>
          <w:rFonts w:ascii="Arial" w:hAnsi="Arial" w:cs="Arial"/>
          <w:lang w:eastAsia="en-GB"/>
        </w:rPr>
        <w:t xml:space="preserve"> Sveučilišta u Splitu.</w:t>
      </w:r>
    </w:p>
    <w:p w14:paraId="76ACB82D" w14:textId="4D9F2999" w:rsidR="00A82B3D" w:rsidRPr="005D2A59" w:rsidRDefault="00A82B3D" w:rsidP="00AF3707">
      <w:pPr>
        <w:spacing w:after="0" w:line="320" w:lineRule="exact"/>
        <w:jc w:val="both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>(2) Sastav Povjerenstva čine</w:t>
      </w:r>
      <w:r w:rsidR="00AF3707">
        <w:rPr>
          <w:rFonts w:ascii="Arial" w:hAnsi="Arial" w:cs="Arial"/>
          <w:lang w:eastAsia="en-GB"/>
        </w:rPr>
        <w:t xml:space="preserve"> svi nastavnici u znanstveno – nastavnim radnim mjestima koji su zaposleni na neodređeno vrijeme u punom radnom vremenu. </w:t>
      </w:r>
    </w:p>
    <w:p w14:paraId="5B228564" w14:textId="77777777" w:rsidR="00A82B3D" w:rsidRPr="005D2A59" w:rsidRDefault="00A82B3D" w:rsidP="005D2A59">
      <w:pPr>
        <w:spacing w:after="0" w:line="320" w:lineRule="exact"/>
        <w:jc w:val="both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>(3) Rad Povjerenstva odvija se na sjednicama.</w:t>
      </w:r>
    </w:p>
    <w:p w14:paraId="56642EA9" w14:textId="77777777" w:rsidR="00A82B3D" w:rsidRPr="005D2A59" w:rsidRDefault="00A82B3D" w:rsidP="005D2A59">
      <w:pPr>
        <w:spacing w:after="0" w:line="320" w:lineRule="exact"/>
        <w:jc w:val="both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>(4) Članovi Povjerenstva imaju pravo glasa.</w:t>
      </w:r>
    </w:p>
    <w:p w14:paraId="5C5EE15C" w14:textId="77777777" w:rsidR="00A82B3D" w:rsidRPr="005D2A59" w:rsidRDefault="00A82B3D" w:rsidP="005D2A59">
      <w:pPr>
        <w:spacing w:after="0" w:line="320" w:lineRule="exact"/>
        <w:jc w:val="both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>(5) U slučaju odsutnosti ili spriječenosti člana Povjerenstva u radu Povjerenstva može sudjelovati zamjenik člana s pravom glasa.</w:t>
      </w:r>
    </w:p>
    <w:p w14:paraId="3EF869B4" w14:textId="77777777" w:rsidR="00A82B3D" w:rsidRPr="005D2A59" w:rsidRDefault="00A82B3D" w:rsidP="005D2A59">
      <w:pPr>
        <w:spacing w:after="0" w:line="320" w:lineRule="exact"/>
        <w:jc w:val="both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>(6) Povjerenstvo se sastaje ako je nazočna natpolovična većina svih članova Povjerenstva.</w:t>
      </w:r>
    </w:p>
    <w:p w14:paraId="5AFBEBB7" w14:textId="7B6DA487" w:rsidR="002D4D19" w:rsidRPr="005D2A59" w:rsidRDefault="00A82B3D" w:rsidP="005D2A59">
      <w:pPr>
        <w:spacing w:after="0" w:line="320" w:lineRule="exact"/>
        <w:jc w:val="both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lastRenderedPageBreak/>
        <w:t>(7) Sastav Povjerenstva objavljuj</w:t>
      </w:r>
      <w:r w:rsidRPr="005D2A59">
        <w:rPr>
          <w:rFonts w:ascii="Arial" w:hAnsi="Arial" w:cs="Arial"/>
          <w:bCs/>
          <w:lang w:eastAsia="en-GB"/>
        </w:rPr>
        <w:t>e</w:t>
      </w:r>
      <w:r w:rsidRPr="005D2A59">
        <w:rPr>
          <w:rFonts w:ascii="Arial" w:hAnsi="Arial" w:cs="Arial"/>
          <w:lang w:eastAsia="en-GB"/>
        </w:rPr>
        <w:t xml:space="preserve"> se na mrežnoj stranici </w:t>
      </w:r>
      <w:proofErr w:type="spellStart"/>
      <w:r w:rsidR="00771777" w:rsidRPr="00AF3707">
        <w:rPr>
          <w:rFonts w:ascii="Arial" w:hAnsi="Arial" w:cs="Arial"/>
          <w:lang w:eastAsia="en-GB"/>
        </w:rPr>
        <w:t>Agromediteranskog</w:t>
      </w:r>
      <w:proofErr w:type="spellEnd"/>
      <w:r w:rsidR="00771777" w:rsidRPr="00AF3707">
        <w:rPr>
          <w:rFonts w:ascii="Arial" w:hAnsi="Arial" w:cs="Arial"/>
          <w:lang w:eastAsia="en-GB"/>
        </w:rPr>
        <w:t xml:space="preserve"> fakulteta</w:t>
      </w:r>
      <w:r w:rsidR="00771777" w:rsidRPr="00AF3707">
        <w:rPr>
          <w:rFonts w:ascii="Arial" w:hAnsi="Arial" w:cs="Arial"/>
          <w:sz w:val="20"/>
          <w:lang w:eastAsia="en-GB"/>
        </w:rPr>
        <w:t xml:space="preserve"> </w:t>
      </w:r>
      <w:r w:rsidRPr="005D2A59">
        <w:rPr>
          <w:rFonts w:ascii="Arial" w:hAnsi="Arial" w:cs="Arial"/>
          <w:lang w:eastAsia="en-GB"/>
        </w:rPr>
        <w:t>Sveučilišta u Splitu.</w:t>
      </w:r>
    </w:p>
    <w:p w14:paraId="0D8EB6B5" w14:textId="77777777" w:rsidR="002D4D19" w:rsidRPr="005D2A59" w:rsidRDefault="002D4D19" w:rsidP="005D2A59">
      <w:pPr>
        <w:spacing w:after="0" w:line="320" w:lineRule="exact"/>
        <w:jc w:val="center"/>
        <w:rPr>
          <w:rFonts w:ascii="Arial" w:hAnsi="Arial" w:cs="Arial"/>
          <w:lang w:eastAsia="en-GB"/>
        </w:rPr>
      </w:pPr>
    </w:p>
    <w:p w14:paraId="16BB3B39" w14:textId="77777777" w:rsidR="00905406" w:rsidRPr="005D2A59" w:rsidRDefault="00A82B3D" w:rsidP="005D2A59">
      <w:pPr>
        <w:spacing w:after="0" w:line="320" w:lineRule="exact"/>
        <w:jc w:val="center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>Predsjedavajući</w:t>
      </w:r>
    </w:p>
    <w:p w14:paraId="3703EE75" w14:textId="1D76AA17" w:rsidR="00A82B3D" w:rsidRPr="005D2A59" w:rsidRDefault="00A82B3D" w:rsidP="005D2A59">
      <w:pPr>
        <w:spacing w:after="0" w:line="320" w:lineRule="exact"/>
        <w:jc w:val="center"/>
        <w:rPr>
          <w:rFonts w:ascii="Arial" w:hAnsi="Arial" w:cs="Arial"/>
          <w:b/>
          <w:lang w:eastAsia="en-GB"/>
        </w:rPr>
      </w:pPr>
      <w:r w:rsidRPr="005D2A59">
        <w:rPr>
          <w:rFonts w:ascii="Arial" w:hAnsi="Arial" w:cs="Arial"/>
          <w:b/>
          <w:lang w:eastAsia="en-GB"/>
        </w:rPr>
        <w:t>Članak 4.</w:t>
      </w:r>
    </w:p>
    <w:p w14:paraId="6C6805F3" w14:textId="77777777" w:rsidR="005325B2" w:rsidRPr="005D2A59" w:rsidRDefault="005325B2" w:rsidP="005D2A59">
      <w:pPr>
        <w:spacing w:after="0" w:line="320" w:lineRule="exact"/>
        <w:jc w:val="center"/>
        <w:rPr>
          <w:rFonts w:ascii="Arial" w:hAnsi="Arial" w:cs="Arial"/>
          <w:lang w:eastAsia="en-GB"/>
        </w:rPr>
      </w:pPr>
    </w:p>
    <w:p w14:paraId="2CDFDAE4" w14:textId="77777777" w:rsidR="00A82B3D" w:rsidRPr="005D2A59" w:rsidRDefault="00A82B3D" w:rsidP="005D2A59">
      <w:pPr>
        <w:spacing w:after="0" w:line="320" w:lineRule="exact"/>
        <w:jc w:val="both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 xml:space="preserve">(1) Radom Povjerenstva </w:t>
      </w:r>
      <w:r w:rsidRPr="005D2A59">
        <w:rPr>
          <w:rFonts w:ascii="Arial" w:hAnsi="Arial" w:cs="Arial"/>
          <w:bCs/>
          <w:lang w:eastAsia="en-GB"/>
        </w:rPr>
        <w:t>rukovodi</w:t>
      </w:r>
      <w:r w:rsidRPr="005D2A59">
        <w:rPr>
          <w:rFonts w:ascii="Arial" w:hAnsi="Arial" w:cs="Arial"/>
          <w:lang w:eastAsia="en-GB"/>
        </w:rPr>
        <w:t xml:space="preserve"> predsjedavajući.</w:t>
      </w:r>
    </w:p>
    <w:p w14:paraId="22DD353F" w14:textId="5690C597" w:rsidR="00A82B3D" w:rsidRPr="005D2A59" w:rsidRDefault="00771777" w:rsidP="005D2A59">
      <w:pPr>
        <w:spacing w:after="0" w:line="320" w:lineRule="exact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(2) Predsjedavajući može biti P</w:t>
      </w:r>
      <w:r w:rsidR="00A82B3D" w:rsidRPr="005D2A59">
        <w:rPr>
          <w:rFonts w:ascii="Arial" w:hAnsi="Arial" w:cs="Arial"/>
          <w:lang w:eastAsia="en-GB"/>
        </w:rPr>
        <w:t xml:space="preserve">redsjednik Povjerenstva ili zamjenik </w:t>
      </w:r>
      <w:r>
        <w:rPr>
          <w:rFonts w:ascii="Arial" w:hAnsi="Arial" w:cs="Arial"/>
          <w:lang w:eastAsia="en-GB"/>
        </w:rPr>
        <w:t>P</w:t>
      </w:r>
      <w:r w:rsidR="00AF3707">
        <w:rPr>
          <w:rFonts w:ascii="Arial" w:hAnsi="Arial" w:cs="Arial"/>
          <w:lang w:eastAsia="en-GB"/>
        </w:rPr>
        <w:t xml:space="preserve">redsjednika </w:t>
      </w:r>
      <w:r w:rsidR="00A82B3D" w:rsidRPr="005D2A59">
        <w:rPr>
          <w:rFonts w:ascii="Arial" w:hAnsi="Arial" w:cs="Arial"/>
          <w:lang w:eastAsia="en-GB"/>
        </w:rPr>
        <w:t>Povjerenstva.</w:t>
      </w:r>
    </w:p>
    <w:p w14:paraId="1B507241" w14:textId="77777777" w:rsidR="00A82B3D" w:rsidRPr="005D2A59" w:rsidRDefault="00A82B3D" w:rsidP="005D2A59">
      <w:pPr>
        <w:spacing w:after="0" w:line="320" w:lineRule="exact"/>
        <w:jc w:val="both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>(3) U slučaju odsutnosti ili spriječenosti predsjedavajućeg sjednicu saziva i njom predsjedava osoba koju predsjednik odnosno zamjenik predsjednika ovlasti.</w:t>
      </w:r>
    </w:p>
    <w:p w14:paraId="783BDC36" w14:textId="35CE2CF4" w:rsidR="00A82B3D" w:rsidRPr="005D2A59" w:rsidRDefault="00A82B3D" w:rsidP="005D2A59">
      <w:pPr>
        <w:spacing w:after="0" w:line="320" w:lineRule="exact"/>
        <w:jc w:val="both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 xml:space="preserve">(4) </w:t>
      </w:r>
      <w:r w:rsidR="00AF3707">
        <w:rPr>
          <w:rFonts w:ascii="Arial" w:hAnsi="Arial" w:cs="Arial"/>
          <w:lang w:eastAsia="en-GB"/>
        </w:rPr>
        <w:t xml:space="preserve">Za </w:t>
      </w:r>
      <w:r w:rsidRPr="005D2A59">
        <w:rPr>
          <w:rFonts w:ascii="Arial" w:hAnsi="Arial" w:cs="Arial"/>
          <w:lang w:eastAsia="en-GB"/>
        </w:rPr>
        <w:t>Predsjednik</w:t>
      </w:r>
      <w:r w:rsidR="00AF3707">
        <w:rPr>
          <w:rFonts w:ascii="Arial" w:hAnsi="Arial" w:cs="Arial"/>
          <w:lang w:eastAsia="en-GB"/>
        </w:rPr>
        <w:t>a</w:t>
      </w:r>
      <w:r w:rsidRPr="005D2A59">
        <w:rPr>
          <w:rFonts w:ascii="Arial" w:hAnsi="Arial" w:cs="Arial"/>
          <w:lang w:eastAsia="en-GB"/>
        </w:rPr>
        <w:t xml:space="preserve"> Povjerenstva </w:t>
      </w:r>
      <w:r w:rsidR="00AF3707" w:rsidRPr="00AF3707">
        <w:rPr>
          <w:rFonts w:ascii="Arial" w:hAnsi="Arial" w:cs="Arial"/>
          <w:lang w:eastAsia="en-GB"/>
        </w:rPr>
        <w:t xml:space="preserve">imenuje se v. d. dekan </w:t>
      </w:r>
      <w:r w:rsidR="00771777">
        <w:rPr>
          <w:rFonts w:ascii="Arial" w:hAnsi="Arial" w:cs="Arial"/>
          <w:lang w:eastAsia="en-GB"/>
        </w:rPr>
        <w:t xml:space="preserve">(dekan) </w:t>
      </w:r>
      <w:r w:rsidR="00AF3707" w:rsidRPr="00AF3707">
        <w:rPr>
          <w:rFonts w:ascii="Arial" w:hAnsi="Arial" w:cs="Arial"/>
          <w:lang w:eastAsia="en-GB"/>
        </w:rPr>
        <w:t xml:space="preserve">a za zamjenika predsjednika, v. d. prodekan </w:t>
      </w:r>
      <w:r w:rsidR="00771777">
        <w:rPr>
          <w:rFonts w:ascii="Arial" w:hAnsi="Arial" w:cs="Arial"/>
          <w:lang w:eastAsia="en-GB"/>
        </w:rPr>
        <w:t xml:space="preserve">(prodekan) </w:t>
      </w:r>
      <w:r w:rsidR="00AF3707" w:rsidRPr="00AF3707">
        <w:rPr>
          <w:rFonts w:ascii="Arial" w:hAnsi="Arial" w:cs="Arial"/>
          <w:lang w:eastAsia="en-GB"/>
        </w:rPr>
        <w:t>za znanost, razvoj i poslovanje</w:t>
      </w:r>
      <w:r w:rsidRPr="005D2A59">
        <w:rPr>
          <w:rFonts w:ascii="Arial" w:hAnsi="Arial" w:cs="Arial"/>
          <w:lang w:eastAsia="en-GB"/>
        </w:rPr>
        <w:t>.</w:t>
      </w:r>
    </w:p>
    <w:p w14:paraId="2B7BF117" w14:textId="77777777" w:rsidR="00A82B3D" w:rsidRPr="005D2A59" w:rsidRDefault="00A82B3D" w:rsidP="005D2A59">
      <w:pPr>
        <w:spacing w:after="0" w:line="320" w:lineRule="exact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>(5) Predsjedavajući ima sljedeća prava i obveze:</w:t>
      </w:r>
    </w:p>
    <w:p w14:paraId="4CDCC15E" w14:textId="3BC6D771" w:rsidR="00A82B3D" w:rsidRPr="005D2A59" w:rsidRDefault="00A82B3D" w:rsidP="005D2A59">
      <w:pPr>
        <w:pStyle w:val="Odlomakpopisa"/>
        <w:numPr>
          <w:ilvl w:val="0"/>
          <w:numId w:val="3"/>
        </w:numPr>
        <w:spacing w:line="320" w:lineRule="exact"/>
        <w:ind w:left="709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5D2A59">
        <w:rPr>
          <w:rFonts w:ascii="Arial" w:hAnsi="Arial" w:cs="Arial"/>
          <w:sz w:val="22"/>
          <w:szCs w:val="22"/>
          <w:lang w:eastAsia="en-GB"/>
        </w:rPr>
        <w:t>rukovodi radom Povjerenstva i odgovoran je za provedbu svih njegovih aktivnost</w:t>
      </w:r>
      <w:r w:rsidR="00905406" w:rsidRPr="005D2A59">
        <w:rPr>
          <w:rFonts w:ascii="Arial" w:hAnsi="Arial" w:cs="Arial"/>
          <w:sz w:val="22"/>
          <w:szCs w:val="22"/>
          <w:lang w:eastAsia="en-GB"/>
        </w:rPr>
        <w:t>i</w:t>
      </w:r>
    </w:p>
    <w:p w14:paraId="4BF30DF6" w14:textId="77777777" w:rsidR="00A82B3D" w:rsidRPr="005D2A59" w:rsidRDefault="00A82B3D" w:rsidP="005D2A59">
      <w:pPr>
        <w:pStyle w:val="Odlomakpopisa"/>
        <w:numPr>
          <w:ilvl w:val="0"/>
          <w:numId w:val="3"/>
        </w:numPr>
        <w:spacing w:line="320" w:lineRule="exact"/>
        <w:ind w:left="709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5D2A59">
        <w:rPr>
          <w:rFonts w:ascii="Arial" w:hAnsi="Arial" w:cs="Arial"/>
          <w:sz w:val="22"/>
          <w:szCs w:val="22"/>
          <w:lang w:eastAsia="en-GB"/>
        </w:rPr>
        <w:t>saziva i predsjedava sjednicama Povjerenstva</w:t>
      </w:r>
    </w:p>
    <w:p w14:paraId="466B75E7" w14:textId="77777777" w:rsidR="00A82B3D" w:rsidRPr="005D2A59" w:rsidRDefault="00A82B3D" w:rsidP="005D2A59">
      <w:pPr>
        <w:pStyle w:val="Odlomakpopisa"/>
        <w:numPr>
          <w:ilvl w:val="0"/>
          <w:numId w:val="3"/>
        </w:numPr>
        <w:spacing w:line="320" w:lineRule="exact"/>
        <w:ind w:left="709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5D2A59">
        <w:rPr>
          <w:rFonts w:ascii="Arial" w:hAnsi="Arial" w:cs="Arial"/>
          <w:sz w:val="22"/>
          <w:szCs w:val="22"/>
          <w:lang w:eastAsia="en-GB"/>
        </w:rPr>
        <w:t>predlaže dnevni red</w:t>
      </w:r>
    </w:p>
    <w:p w14:paraId="2396E919" w14:textId="77777777" w:rsidR="00A82B3D" w:rsidRPr="005D2A59" w:rsidRDefault="00A82B3D" w:rsidP="005D2A59">
      <w:pPr>
        <w:pStyle w:val="Odlomakpopisa"/>
        <w:numPr>
          <w:ilvl w:val="0"/>
          <w:numId w:val="3"/>
        </w:numPr>
        <w:spacing w:line="320" w:lineRule="exact"/>
        <w:ind w:left="709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5D2A59">
        <w:rPr>
          <w:rFonts w:ascii="Arial" w:hAnsi="Arial" w:cs="Arial"/>
          <w:sz w:val="22"/>
          <w:szCs w:val="22"/>
          <w:lang w:eastAsia="en-GB"/>
        </w:rPr>
        <w:t>osigurava članovima poticajno ozračje u kojem mogu otvoreno iskazivati stajališta područja djelovanja kojeg predstavljaju, kao i vlastita stručna mišljenja i iskustva</w:t>
      </w:r>
    </w:p>
    <w:p w14:paraId="6F79372D" w14:textId="77777777" w:rsidR="00A82B3D" w:rsidRPr="005D2A59" w:rsidRDefault="00A82B3D" w:rsidP="005D2A59">
      <w:pPr>
        <w:pStyle w:val="Odlomakpopisa"/>
        <w:numPr>
          <w:ilvl w:val="0"/>
          <w:numId w:val="3"/>
        </w:numPr>
        <w:spacing w:line="320" w:lineRule="exact"/>
        <w:ind w:left="709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5D2A59">
        <w:rPr>
          <w:rFonts w:ascii="Arial" w:hAnsi="Arial" w:cs="Arial"/>
          <w:sz w:val="22"/>
          <w:szCs w:val="22"/>
          <w:lang w:eastAsia="en-GB"/>
        </w:rPr>
        <w:t>predstavlja Povjerenstvo</w:t>
      </w:r>
    </w:p>
    <w:p w14:paraId="69102D02" w14:textId="77777777" w:rsidR="00065332" w:rsidRPr="005D2A59" w:rsidRDefault="00A82B3D" w:rsidP="005D2A59">
      <w:pPr>
        <w:pStyle w:val="Odlomakpopisa"/>
        <w:numPr>
          <w:ilvl w:val="0"/>
          <w:numId w:val="3"/>
        </w:numPr>
        <w:spacing w:line="320" w:lineRule="exact"/>
        <w:ind w:left="709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5D2A59">
        <w:rPr>
          <w:rFonts w:ascii="Arial" w:hAnsi="Arial" w:cs="Arial"/>
          <w:sz w:val="22"/>
          <w:szCs w:val="22"/>
          <w:lang w:eastAsia="en-GB"/>
        </w:rPr>
        <w:t>potpisuje odluke i zapisnik sa sjednice.</w:t>
      </w:r>
    </w:p>
    <w:p w14:paraId="692E1928" w14:textId="77777777" w:rsidR="002D4D19" w:rsidRPr="005D2A59" w:rsidRDefault="002D4D19" w:rsidP="00981FD8">
      <w:pPr>
        <w:pStyle w:val="Odlomakpopisa"/>
        <w:spacing w:line="320" w:lineRule="exact"/>
        <w:ind w:left="142"/>
        <w:jc w:val="both"/>
        <w:rPr>
          <w:rFonts w:ascii="Arial" w:hAnsi="Arial" w:cs="Arial"/>
          <w:sz w:val="22"/>
          <w:szCs w:val="22"/>
          <w:lang w:eastAsia="en-GB"/>
        </w:rPr>
      </w:pPr>
    </w:p>
    <w:p w14:paraId="0E70BD12" w14:textId="77777777" w:rsidR="005325B2" w:rsidRPr="005D2A59" w:rsidRDefault="00A82B3D" w:rsidP="005D2A59">
      <w:pPr>
        <w:spacing w:after="0" w:line="320" w:lineRule="exact"/>
        <w:jc w:val="center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 xml:space="preserve">Prava i </w:t>
      </w:r>
      <w:r w:rsidRPr="005D2A59">
        <w:rPr>
          <w:rFonts w:ascii="Arial" w:hAnsi="Arial" w:cs="Arial"/>
          <w:bCs/>
          <w:lang w:eastAsia="en-GB"/>
        </w:rPr>
        <w:t>obveze</w:t>
      </w:r>
      <w:r w:rsidRPr="005D2A59">
        <w:rPr>
          <w:rFonts w:ascii="Arial" w:hAnsi="Arial" w:cs="Arial"/>
          <w:lang w:eastAsia="en-GB"/>
        </w:rPr>
        <w:t xml:space="preserve"> članova Povjerenstva</w:t>
      </w:r>
    </w:p>
    <w:p w14:paraId="288812E9" w14:textId="0E99001A" w:rsidR="00A82B3D" w:rsidRPr="005D2A59" w:rsidRDefault="00A82B3D" w:rsidP="005D2A59">
      <w:pPr>
        <w:spacing w:after="0" w:line="320" w:lineRule="exact"/>
        <w:jc w:val="center"/>
        <w:rPr>
          <w:rFonts w:ascii="Arial" w:hAnsi="Arial" w:cs="Arial"/>
          <w:b/>
          <w:lang w:eastAsia="en-GB"/>
        </w:rPr>
      </w:pPr>
      <w:r w:rsidRPr="005D2A59">
        <w:rPr>
          <w:rFonts w:ascii="Arial" w:hAnsi="Arial" w:cs="Arial"/>
          <w:b/>
          <w:lang w:eastAsia="en-GB"/>
        </w:rPr>
        <w:t>Članak 5.</w:t>
      </w:r>
    </w:p>
    <w:p w14:paraId="1EA58EBC" w14:textId="77777777" w:rsidR="005325B2" w:rsidRPr="005D2A59" w:rsidRDefault="005325B2" w:rsidP="005D2A59">
      <w:pPr>
        <w:spacing w:after="0" w:line="320" w:lineRule="exact"/>
        <w:jc w:val="center"/>
        <w:rPr>
          <w:rFonts w:ascii="Arial" w:hAnsi="Arial" w:cs="Arial"/>
          <w:lang w:eastAsia="en-GB"/>
        </w:rPr>
      </w:pPr>
    </w:p>
    <w:p w14:paraId="074A4665" w14:textId="77777777" w:rsidR="00A82B3D" w:rsidRPr="005D2A59" w:rsidRDefault="00A82B3D" w:rsidP="005D2A59">
      <w:pPr>
        <w:spacing w:after="0" w:line="320" w:lineRule="exact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>(1) Prava članova Povjerenstva su:</w:t>
      </w:r>
    </w:p>
    <w:p w14:paraId="477B4AB0" w14:textId="77777777" w:rsidR="00A82B3D" w:rsidRPr="005D2A59" w:rsidRDefault="00A82B3D" w:rsidP="005D2A59">
      <w:pPr>
        <w:pStyle w:val="Odlomakpopisa"/>
        <w:numPr>
          <w:ilvl w:val="0"/>
          <w:numId w:val="4"/>
        </w:numPr>
        <w:spacing w:line="320" w:lineRule="exact"/>
        <w:ind w:left="709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5D2A59">
        <w:rPr>
          <w:rFonts w:ascii="Arial" w:hAnsi="Arial" w:cs="Arial"/>
          <w:sz w:val="22"/>
          <w:szCs w:val="22"/>
          <w:lang w:eastAsia="en-GB"/>
        </w:rPr>
        <w:t>predlaganje izmjena i/ili dopuna dostavljenog dnevnog reda sjednice</w:t>
      </w:r>
    </w:p>
    <w:p w14:paraId="5FED0C0A" w14:textId="77777777" w:rsidR="00065332" w:rsidRPr="005D2A59" w:rsidRDefault="00A82B3D" w:rsidP="005D2A59">
      <w:pPr>
        <w:pStyle w:val="Odlomakpopisa"/>
        <w:numPr>
          <w:ilvl w:val="0"/>
          <w:numId w:val="4"/>
        </w:numPr>
        <w:spacing w:line="320" w:lineRule="exact"/>
        <w:ind w:left="709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5D2A59">
        <w:rPr>
          <w:rFonts w:ascii="Arial" w:hAnsi="Arial" w:cs="Arial"/>
          <w:sz w:val="22"/>
          <w:szCs w:val="22"/>
          <w:lang w:eastAsia="en-GB"/>
        </w:rPr>
        <w:t>davanje primjedbi na dostavljeni nacrt zapisnika s održane sjednice.</w:t>
      </w:r>
    </w:p>
    <w:p w14:paraId="23F3CE20" w14:textId="77777777" w:rsidR="002D4D19" w:rsidRPr="005D2A59" w:rsidRDefault="002D4D19" w:rsidP="00981FD8">
      <w:pPr>
        <w:pStyle w:val="Odlomakpopisa"/>
        <w:spacing w:line="320" w:lineRule="exact"/>
        <w:ind w:left="284"/>
        <w:jc w:val="both"/>
        <w:rPr>
          <w:rFonts w:ascii="Arial" w:hAnsi="Arial" w:cs="Arial"/>
          <w:sz w:val="22"/>
          <w:szCs w:val="22"/>
          <w:lang w:eastAsia="en-GB"/>
        </w:rPr>
      </w:pPr>
    </w:p>
    <w:p w14:paraId="5B376A14" w14:textId="77777777" w:rsidR="00A82B3D" w:rsidRPr="005D2A59" w:rsidRDefault="00A82B3D" w:rsidP="005D2A59">
      <w:pPr>
        <w:spacing w:after="0" w:line="320" w:lineRule="exact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 xml:space="preserve">(2) </w:t>
      </w:r>
      <w:r w:rsidRPr="005D2A59">
        <w:rPr>
          <w:rFonts w:ascii="Arial" w:hAnsi="Arial" w:cs="Arial"/>
          <w:bCs/>
          <w:lang w:eastAsia="en-GB"/>
        </w:rPr>
        <w:t>Obveze</w:t>
      </w:r>
      <w:r w:rsidRPr="005D2A59">
        <w:rPr>
          <w:rFonts w:ascii="Arial" w:hAnsi="Arial" w:cs="Arial"/>
          <w:lang w:eastAsia="en-GB"/>
        </w:rPr>
        <w:t xml:space="preserve"> članova Povjerenstva su: </w:t>
      </w:r>
    </w:p>
    <w:p w14:paraId="77ED73E7" w14:textId="77777777" w:rsidR="00A82B3D" w:rsidRPr="005D2A59" w:rsidRDefault="00A82B3D" w:rsidP="005D2A59">
      <w:pPr>
        <w:pStyle w:val="Odlomakpopisa"/>
        <w:numPr>
          <w:ilvl w:val="0"/>
          <w:numId w:val="5"/>
        </w:numPr>
        <w:spacing w:line="320" w:lineRule="exact"/>
        <w:ind w:left="709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5D2A59">
        <w:rPr>
          <w:rFonts w:ascii="Arial" w:hAnsi="Arial" w:cs="Arial"/>
          <w:sz w:val="22"/>
          <w:szCs w:val="22"/>
          <w:lang w:eastAsia="en-GB"/>
        </w:rPr>
        <w:t>poznavanje dokumenata vezanih za pitanja koja su predmet rasprave na sjednicama Povjerenstva;</w:t>
      </w:r>
    </w:p>
    <w:p w14:paraId="6B8461AC" w14:textId="77777777" w:rsidR="00A82B3D" w:rsidRPr="005D2A59" w:rsidRDefault="00A82B3D" w:rsidP="005D2A59">
      <w:pPr>
        <w:pStyle w:val="Odlomakpopisa"/>
        <w:numPr>
          <w:ilvl w:val="0"/>
          <w:numId w:val="5"/>
        </w:numPr>
        <w:spacing w:line="320" w:lineRule="exact"/>
        <w:ind w:left="709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5D2A59">
        <w:rPr>
          <w:rFonts w:ascii="Arial" w:hAnsi="Arial" w:cs="Arial"/>
          <w:sz w:val="22"/>
          <w:szCs w:val="22"/>
          <w:lang w:eastAsia="en-GB"/>
        </w:rPr>
        <w:t>aktivno sudjelovanje na sjednicama, uključujući praćenje dokumenata i iznošenje mišljenja;</w:t>
      </w:r>
    </w:p>
    <w:p w14:paraId="50A3EDF5" w14:textId="7F7E6F06" w:rsidR="00A82B3D" w:rsidRPr="005D2A59" w:rsidRDefault="00A82B3D" w:rsidP="005D2A59">
      <w:pPr>
        <w:pStyle w:val="Odlomakpopisa"/>
        <w:numPr>
          <w:ilvl w:val="0"/>
          <w:numId w:val="5"/>
        </w:numPr>
        <w:spacing w:line="320" w:lineRule="exact"/>
        <w:ind w:left="709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5D2A59">
        <w:rPr>
          <w:rFonts w:ascii="Arial" w:hAnsi="Arial" w:cs="Arial"/>
          <w:sz w:val="22"/>
          <w:szCs w:val="22"/>
          <w:lang w:eastAsia="en-GB"/>
        </w:rPr>
        <w:t>analiz</w:t>
      </w:r>
      <w:r w:rsidR="00F52DF6" w:rsidRPr="005D2A59">
        <w:rPr>
          <w:rFonts w:ascii="Arial" w:hAnsi="Arial" w:cs="Arial"/>
          <w:sz w:val="22"/>
          <w:szCs w:val="22"/>
          <w:lang w:eastAsia="en-GB"/>
        </w:rPr>
        <w:t>a</w:t>
      </w:r>
      <w:r w:rsidRPr="005D2A59">
        <w:rPr>
          <w:rFonts w:ascii="Arial" w:hAnsi="Arial" w:cs="Arial"/>
          <w:sz w:val="22"/>
          <w:szCs w:val="22"/>
          <w:lang w:eastAsia="en-GB"/>
        </w:rPr>
        <w:t xml:space="preserve"> napretka u postizanju pokazatelja strateških ciljeva utvrđenih Strategijom;</w:t>
      </w:r>
    </w:p>
    <w:p w14:paraId="3BECAE30" w14:textId="77777777" w:rsidR="00A82B3D" w:rsidRPr="005D2A59" w:rsidRDefault="00A82B3D" w:rsidP="005D2A59">
      <w:pPr>
        <w:pStyle w:val="Odlomakpopisa"/>
        <w:numPr>
          <w:ilvl w:val="0"/>
          <w:numId w:val="5"/>
        </w:numPr>
        <w:spacing w:line="320" w:lineRule="exact"/>
        <w:ind w:left="709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5D2A59">
        <w:rPr>
          <w:rFonts w:ascii="Arial" w:hAnsi="Arial" w:cs="Arial"/>
          <w:sz w:val="22"/>
          <w:szCs w:val="22"/>
          <w:lang w:eastAsia="en-GB"/>
        </w:rPr>
        <w:t>predlaganje promjena u provedbenom planu Strategije u smislu izmjene ciljeva, mjera, pokazatelja, utvrđenih Strategijom.</w:t>
      </w:r>
    </w:p>
    <w:p w14:paraId="01E34DA5" w14:textId="77777777" w:rsidR="00A82B3D" w:rsidRPr="005D2A59" w:rsidRDefault="00A82B3D" w:rsidP="005D2A59">
      <w:pPr>
        <w:pStyle w:val="Odlomakpopisa"/>
        <w:spacing w:line="320" w:lineRule="exact"/>
        <w:ind w:left="709"/>
        <w:jc w:val="both"/>
        <w:rPr>
          <w:rFonts w:ascii="Arial" w:hAnsi="Arial" w:cs="Arial"/>
          <w:sz w:val="22"/>
          <w:szCs w:val="22"/>
          <w:lang w:eastAsia="en-GB"/>
        </w:rPr>
      </w:pPr>
    </w:p>
    <w:p w14:paraId="764086F1" w14:textId="77777777" w:rsidR="005D2A59" w:rsidRPr="005D2A59" w:rsidRDefault="00A82B3D" w:rsidP="005D2A59">
      <w:pPr>
        <w:spacing w:after="0" w:line="320" w:lineRule="exact"/>
        <w:jc w:val="center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>Organizacijska podrška rada Povjerenstva</w:t>
      </w:r>
    </w:p>
    <w:p w14:paraId="42CF7895" w14:textId="7EB1636F" w:rsidR="00A82B3D" w:rsidRPr="005D2A59" w:rsidRDefault="00A82B3D" w:rsidP="005D2A59">
      <w:pPr>
        <w:spacing w:after="0" w:line="320" w:lineRule="exact"/>
        <w:jc w:val="center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b/>
          <w:lang w:eastAsia="en-GB"/>
        </w:rPr>
        <w:t>Članak 6.</w:t>
      </w:r>
    </w:p>
    <w:p w14:paraId="2C51C270" w14:textId="77777777" w:rsidR="00A82B3D" w:rsidRPr="005D2A59" w:rsidRDefault="00A82B3D" w:rsidP="005D2A59">
      <w:pPr>
        <w:spacing w:after="0" w:line="320" w:lineRule="exact"/>
        <w:jc w:val="both"/>
        <w:rPr>
          <w:rFonts w:ascii="Arial" w:hAnsi="Arial" w:cs="Arial"/>
          <w:bCs/>
          <w:lang w:eastAsia="en-GB"/>
        </w:rPr>
      </w:pPr>
      <w:r w:rsidRPr="005D2A59">
        <w:rPr>
          <w:rFonts w:ascii="Arial" w:hAnsi="Arial" w:cs="Arial"/>
          <w:bCs/>
          <w:lang w:eastAsia="en-GB"/>
        </w:rPr>
        <w:t>Organizacijsku podršku rada Povjerenstva i koordinaciju cjelokupnog procesa izrade, praćenja izrade i provedbe Strategije obavlja stručna služba Rektorata Sveučilišta u Splitu nadležna za područje strateškog planiranja i upravljanja (u daljnjem tekstu: Služba).</w:t>
      </w:r>
    </w:p>
    <w:p w14:paraId="579D16D5" w14:textId="77777777" w:rsidR="002D4D19" w:rsidRPr="005D2A59" w:rsidRDefault="002D4D19" w:rsidP="005D2A59">
      <w:pPr>
        <w:spacing w:after="0" w:line="320" w:lineRule="exact"/>
        <w:jc w:val="center"/>
        <w:rPr>
          <w:rFonts w:ascii="Arial" w:hAnsi="Arial" w:cs="Arial"/>
          <w:lang w:eastAsia="en-GB"/>
        </w:rPr>
      </w:pPr>
    </w:p>
    <w:p w14:paraId="53CEDCB8" w14:textId="77777777" w:rsidR="005D2A59" w:rsidRPr="005D2A59" w:rsidRDefault="00A82B3D" w:rsidP="005D2A59">
      <w:pPr>
        <w:spacing w:after="0" w:line="320" w:lineRule="exact"/>
        <w:jc w:val="center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lastRenderedPageBreak/>
        <w:t>Sjednice, dokumenti, zapisnici</w:t>
      </w:r>
    </w:p>
    <w:p w14:paraId="4081C28B" w14:textId="25A8B25A" w:rsidR="00A82B3D" w:rsidRPr="005D2A59" w:rsidRDefault="00A82B3D" w:rsidP="005D2A59">
      <w:pPr>
        <w:spacing w:after="0" w:line="320" w:lineRule="exact"/>
        <w:jc w:val="center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b/>
          <w:lang w:eastAsia="en-GB"/>
        </w:rPr>
        <w:t>Članak 7.</w:t>
      </w:r>
    </w:p>
    <w:p w14:paraId="4D112E2E" w14:textId="77777777" w:rsidR="00A82B3D" w:rsidRPr="005D2A59" w:rsidRDefault="00A82B3D" w:rsidP="005D2A59">
      <w:pPr>
        <w:spacing w:after="0" w:line="320" w:lineRule="exact"/>
        <w:jc w:val="both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 xml:space="preserve">(1) Služba </w:t>
      </w:r>
      <w:r w:rsidRPr="005D2A59">
        <w:rPr>
          <w:rFonts w:ascii="Arial" w:hAnsi="Arial" w:cs="Arial"/>
          <w:bCs/>
          <w:lang w:eastAsia="en-GB"/>
        </w:rPr>
        <w:t>obavještava</w:t>
      </w:r>
      <w:r w:rsidRPr="005D2A59">
        <w:rPr>
          <w:rFonts w:ascii="Arial" w:hAnsi="Arial" w:cs="Arial"/>
          <w:lang w:eastAsia="en-GB"/>
        </w:rPr>
        <w:t xml:space="preserve"> članove Povjerenstva najmanje pet dana prije održavanja sjednice Povjerenstva o vremenu i mjestu održavanja sjednice Povjerenstva.</w:t>
      </w:r>
    </w:p>
    <w:p w14:paraId="272572D4" w14:textId="77777777" w:rsidR="00A82B3D" w:rsidRPr="005D2A59" w:rsidRDefault="00A82B3D" w:rsidP="005D2A59">
      <w:pPr>
        <w:spacing w:after="0" w:line="320" w:lineRule="exact"/>
        <w:jc w:val="both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 xml:space="preserve">(2) Službeni materijali, dokumenti i podaci za održavanje sjednice </w:t>
      </w:r>
      <w:r w:rsidRPr="005D2A59">
        <w:rPr>
          <w:rFonts w:ascii="Arial" w:hAnsi="Arial" w:cs="Arial"/>
          <w:bCs/>
          <w:lang w:eastAsia="en-GB"/>
        </w:rPr>
        <w:t xml:space="preserve">dostavljaju </w:t>
      </w:r>
      <w:r w:rsidRPr="005D2A59">
        <w:rPr>
          <w:rFonts w:ascii="Arial" w:hAnsi="Arial" w:cs="Arial"/>
          <w:lang w:eastAsia="en-GB"/>
        </w:rPr>
        <w:t xml:space="preserve">se najmanje jedan radni dan prije </w:t>
      </w:r>
      <w:r w:rsidRPr="005D2A59">
        <w:rPr>
          <w:rFonts w:ascii="Arial" w:hAnsi="Arial" w:cs="Arial"/>
          <w:bCs/>
          <w:lang w:eastAsia="en-GB"/>
        </w:rPr>
        <w:t>zakazane</w:t>
      </w:r>
      <w:r w:rsidRPr="005D2A59">
        <w:rPr>
          <w:rFonts w:ascii="Arial" w:hAnsi="Arial" w:cs="Arial"/>
          <w:lang w:eastAsia="en-GB"/>
        </w:rPr>
        <w:t xml:space="preserve"> sjednice Povjerenstva.</w:t>
      </w:r>
    </w:p>
    <w:p w14:paraId="62B2F9DE" w14:textId="03A58C53" w:rsidR="00A82B3D" w:rsidRDefault="00A82B3D" w:rsidP="005D2A59">
      <w:pPr>
        <w:spacing w:after="0" w:line="320" w:lineRule="exact"/>
        <w:jc w:val="both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>(3) O radu sjednice Povjerenstva sastavlja se zapisnik.</w:t>
      </w:r>
    </w:p>
    <w:p w14:paraId="01050746" w14:textId="38F4C7F8" w:rsidR="00AF3707" w:rsidRDefault="00AF3707" w:rsidP="005D2A59">
      <w:pPr>
        <w:spacing w:after="0" w:line="320" w:lineRule="exact"/>
        <w:jc w:val="both"/>
        <w:rPr>
          <w:rFonts w:ascii="Arial" w:hAnsi="Arial" w:cs="Arial"/>
          <w:lang w:eastAsia="en-GB"/>
        </w:rPr>
      </w:pPr>
    </w:p>
    <w:p w14:paraId="219E50BE" w14:textId="014A08A7" w:rsidR="00AF3707" w:rsidRPr="00AF3707" w:rsidRDefault="00AF3707" w:rsidP="00AF3707">
      <w:pPr>
        <w:spacing w:after="0" w:line="320" w:lineRule="exact"/>
        <w:jc w:val="center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Radne skupine</w:t>
      </w:r>
    </w:p>
    <w:p w14:paraId="21A85023" w14:textId="34C917AE" w:rsidR="00AF3707" w:rsidRPr="00AF3707" w:rsidRDefault="00AF3707" w:rsidP="00AF3707">
      <w:pPr>
        <w:spacing w:after="0" w:line="320" w:lineRule="exact"/>
        <w:jc w:val="center"/>
        <w:rPr>
          <w:rFonts w:ascii="Arial" w:hAnsi="Arial" w:cs="Arial"/>
          <w:b/>
          <w:lang w:eastAsia="en-GB"/>
        </w:rPr>
      </w:pPr>
      <w:r w:rsidRPr="00AF3707">
        <w:rPr>
          <w:rFonts w:ascii="Arial" w:hAnsi="Arial" w:cs="Arial"/>
          <w:b/>
          <w:lang w:eastAsia="en-GB"/>
        </w:rPr>
        <w:t>Članak 8.</w:t>
      </w:r>
    </w:p>
    <w:p w14:paraId="33443801" w14:textId="0E2DC3B1" w:rsidR="00771777" w:rsidRDefault="009611C5" w:rsidP="00AF3707">
      <w:pPr>
        <w:spacing w:after="0" w:line="320" w:lineRule="exact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(1) Za potrebe izrade Strategije, o</w:t>
      </w:r>
      <w:r w:rsidR="00AF3707" w:rsidRPr="00AF3707">
        <w:rPr>
          <w:rFonts w:ascii="Arial" w:hAnsi="Arial" w:cs="Arial"/>
          <w:lang w:eastAsia="en-GB"/>
        </w:rPr>
        <w:t xml:space="preserve">snivaju se Radne skupine za izradu strategije razvoja </w:t>
      </w:r>
      <w:proofErr w:type="spellStart"/>
      <w:r w:rsidR="00AF3707" w:rsidRPr="00AF3707">
        <w:rPr>
          <w:rFonts w:ascii="Arial" w:hAnsi="Arial" w:cs="Arial"/>
          <w:lang w:eastAsia="en-GB"/>
        </w:rPr>
        <w:t>Agromediteranskog</w:t>
      </w:r>
      <w:proofErr w:type="spellEnd"/>
      <w:r w:rsidR="00AF3707" w:rsidRPr="00AF3707">
        <w:rPr>
          <w:rFonts w:ascii="Arial" w:hAnsi="Arial" w:cs="Arial"/>
          <w:lang w:eastAsia="en-GB"/>
        </w:rPr>
        <w:t xml:space="preserve"> fakulteta do 2030. godine (u daljnjem tekstu Strategija) prema strateškim područjima</w:t>
      </w:r>
      <w:r>
        <w:rPr>
          <w:rFonts w:ascii="Arial" w:hAnsi="Arial" w:cs="Arial"/>
          <w:lang w:eastAsia="en-GB"/>
        </w:rPr>
        <w:t>.</w:t>
      </w:r>
    </w:p>
    <w:p w14:paraId="72605BEF" w14:textId="0CB907B7" w:rsidR="009611C5" w:rsidRDefault="009611C5" w:rsidP="00AF3707">
      <w:pPr>
        <w:spacing w:after="0" w:line="320" w:lineRule="exact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(2) Članovi Povjerenstva za izradu Strategije su </w:t>
      </w:r>
      <w:r w:rsidR="00771777">
        <w:rPr>
          <w:rFonts w:ascii="Arial" w:hAnsi="Arial" w:cs="Arial"/>
          <w:lang w:eastAsia="en-GB"/>
        </w:rPr>
        <w:t>Voditelji radnih kupina i dio članova.</w:t>
      </w:r>
    </w:p>
    <w:p w14:paraId="3169A39D" w14:textId="72C695BE" w:rsidR="00771777" w:rsidRDefault="00771777" w:rsidP="00AF3707">
      <w:pPr>
        <w:spacing w:after="0" w:line="320" w:lineRule="exact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(3) Voditelji i članovi radnih skupina</w:t>
      </w:r>
      <w:r w:rsidRPr="00771777">
        <w:rPr>
          <w:rFonts w:ascii="Arial" w:hAnsi="Arial" w:cs="Arial"/>
          <w:lang w:eastAsia="en-GB"/>
        </w:rPr>
        <w:t xml:space="preserve"> imenuju se odlukom Stručnog vijeća </w:t>
      </w:r>
      <w:proofErr w:type="spellStart"/>
      <w:r w:rsidRPr="00771777">
        <w:rPr>
          <w:rFonts w:ascii="Arial" w:hAnsi="Arial" w:cs="Arial"/>
          <w:lang w:eastAsia="en-GB"/>
        </w:rPr>
        <w:t>Agromediteranskog</w:t>
      </w:r>
      <w:proofErr w:type="spellEnd"/>
      <w:r w:rsidRPr="00771777">
        <w:rPr>
          <w:rFonts w:ascii="Arial" w:hAnsi="Arial" w:cs="Arial"/>
          <w:lang w:eastAsia="en-GB"/>
        </w:rPr>
        <w:t xml:space="preserve"> fakulteta, Sveučilišta u Splitu.</w:t>
      </w:r>
    </w:p>
    <w:p w14:paraId="31493B33" w14:textId="77777777" w:rsidR="00AF3707" w:rsidRPr="005D2A59" w:rsidRDefault="00AF3707" w:rsidP="005D2A59">
      <w:pPr>
        <w:spacing w:after="0" w:line="320" w:lineRule="exact"/>
        <w:jc w:val="center"/>
        <w:rPr>
          <w:rFonts w:ascii="Arial" w:hAnsi="Arial" w:cs="Arial"/>
          <w:lang w:eastAsia="en-GB"/>
        </w:rPr>
      </w:pPr>
    </w:p>
    <w:p w14:paraId="0A69ADC7" w14:textId="77777777" w:rsidR="005D2A59" w:rsidRPr="005D2A59" w:rsidRDefault="00A82B3D" w:rsidP="005D2A59">
      <w:pPr>
        <w:spacing w:after="0" w:line="320" w:lineRule="exact"/>
        <w:jc w:val="center"/>
        <w:rPr>
          <w:rFonts w:ascii="Arial" w:hAnsi="Arial" w:cs="Arial"/>
          <w:lang w:eastAsia="en-GB"/>
        </w:rPr>
      </w:pPr>
      <w:r w:rsidRPr="005D2A59">
        <w:rPr>
          <w:rFonts w:ascii="Arial" w:hAnsi="Arial" w:cs="Arial"/>
          <w:lang w:eastAsia="en-GB"/>
        </w:rPr>
        <w:t>Završne odredbe</w:t>
      </w:r>
    </w:p>
    <w:p w14:paraId="3D5275B1" w14:textId="76339ADD" w:rsidR="00A82B3D" w:rsidRPr="005D2A59" w:rsidRDefault="00AF3707" w:rsidP="005D2A59">
      <w:pPr>
        <w:spacing w:after="0" w:line="320" w:lineRule="exact"/>
        <w:jc w:val="center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Članak 9</w:t>
      </w:r>
      <w:r w:rsidR="00A82B3D" w:rsidRPr="005D2A59">
        <w:rPr>
          <w:rFonts w:ascii="Arial" w:hAnsi="Arial" w:cs="Arial"/>
          <w:b/>
          <w:lang w:eastAsia="en-GB"/>
        </w:rPr>
        <w:t>.</w:t>
      </w:r>
    </w:p>
    <w:p w14:paraId="1F79D754" w14:textId="71D1392E" w:rsidR="00A82B3D" w:rsidRDefault="00A82B3D" w:rsidP="00771777">
      <w:pPr>
        <w:spacing w:after="0" w:line="320" w:lineRule="exact"/>
        <w:jc w:val="both"/>
        <w:rPr>
          <w:rFonts w:ascii="Arial" w:hAnsi="Arial" w:cs="Arial"/>
        </w:rPr>
      </w:pPr>
      <w:r w:rsidRPr="005D2A59">
        <w:rPr>
          <w:rFonts w:ascii="Arial" w:hAnsi="Arial" w:cs="Arial"/>
          <w:lang w:eastAsia="en-GB"/>
        </w:rPr>
        <w:t xml:space="preserve">Ovaj Poslovnik stupa na snagu danom donošenja i objavit će se na mrežnoj stranici </w:t>
      </w:r>
      <w:proofErr w:type="spellStart"/>
      <w:r w:rsidR="00771777">
        <w:rPr>
          <w:rFonts w:ascii="Arial" w:hAnsi="Arial" w:cs="Arial"/>
        </w:rPr>
        <w:t>Agromediteranskog</w:t>
      </w:r>
      <w:proofErr w:type="spellEnd"/>
      <w:r w:rsidR="00771777">
        <w:rPr>
          <w:rFonts w:ascii="Arial" w:hAnsi="Arial" w:cs="Arial"/>
        </w:rPr>
        <w:t xml:space="preserve"> fakulteta </w:t>
      </w:r>
      <w:r w:rsidR="00771777" w:rsidRPr="001C77EC">
        <w:rPr>
          <w:rFonts w:ascii="Arial" w:hAnsi="Arial" w:cs="Arial"/>
        </w:rPr>
        <w:t>Sveučilišta u Splitu</w:t>
      </w:r>
      <w:r w:rsidR="00771777">
        <w:rPr>
          <w:rFonts w:ascii="Arial" w:hAnsi="Arial" w:cs="Arial"/>
        </w:rPr>
        <w:t>.</w:t>
      </w:r>
    </w:p>
    <w:p w14:paraId="028B9C51" w14:textId="40F8739E" w:rsidR="007B57F0" w:rsidRDefault="007B57F0" w:rsidP="00771777">
      <w:pPr>
        <w:spacing w:after="0" w:line="320" w:lineRule="exact"/>
        <w:jc w:val="both"/>
        <w:rPr>
          <w:rFonts w:ascii="Arial" w:hAnsi="Arial" w:cs="Arial"/>
          <w:lang w:eastAsia="en-GB"/>
        </w:rPr>
      </w:pPr>
    </w:p>
    <w:p w14:paraId="167843FA" w14:textId="1ED4948E" w:rsidR="007B57F0" w:rsidRDefault="007B57F0" w:rsidP="00771777">
      <w:pPr>
        <w:spacing w:after="0" w:line="320" w:lineRule="exact"/>
        <w:jc w:val="both"/>
        <w:rPr>
          <w:rFonts w:ascii="Arial" w:hAnsi="Arial" w:cs="Arial"/>
          <w:lang w:eastAsia="en-GB"/>
        </w:rPr>
      </w:pPr>
    </w:p>
    <w:p w14:paraId="5C53D10B" w14:textId="16877B73" w:rsidR="007B57F0" w:rsidRDefault="007B57F0" w:rsidP="00771777">
      <w:pPr>
        <w:spacing w:after="0" w:line="320" w:lineRule="exact"/>
        <w:jc w:val="both"/>
        <w:rPr>
          <w:rFonts w:ascii="Arial" w:hAnsi="Arial" w:cs="Arial"/>
          <w:lang w:eastAsia="en-GB"/>
        </w:rPr>
      </w:pPr>
    </w:p>
    <w:p w14:paraId="6697A632" w14:textId="62CFA793" w:rsidR="007B57F0" w:rsidRDefault="007B57F0" w:rsidP="00771777">
      <w:pPr>
        <w:spacing w:after="0" w:line="320" w:lineRule="exact"/>
        <w:jc w:val="both"/>
        <w:rPr>
          <w:rFonts w:ascii="Arial" w:hAnsi="Arial" w:cs="Arial"/>
          <w:lang w:eastAsia="en-GB"/>
        </w:rPr>
      </w:pPr>
    </w:p>
    <w:p w14:paraId="535CA352" w14:textId="2C33D197" w:rsidR="007B57F0" w:rsidRPr="005D2A59" w:rsidRDefault="007B57F0" w:rsidP="007B57F0">
      <w:pPr>
        <w:spacing w:after="0" w:line="320" w:lineRule="exact"/>
        <w:jc w:val="center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M.P. </w:t>
      </w:r>
    </w:p>
    <w:p w14:paraId="204664B2" w14:textId="77777777" w:rsidR="00A82B3D" w:rsidRPr="001C77EC" w:rsidRDefault="00A82B3D" w:rsidP="001C77EC">
      <w:pPr>
        <w:spacing w:after="0" w:line="320" w:lineRule="exact"/>
        <w:rPr>
          <w:rFonts w:ascii="Arial" w:hAnsi="Arial" w:cs="Arial"/>
          <w:sz w:val="16"/>
          <w:szCs w:val="16"/>
          <w:lang w:eastAsia="en-GB"/>
        </w:rPr>
      </w:pPr>
    </w:p>
    <w:p w14:paraId="6C4B5C09" w14:textId="5F1597F5" w:rsidR="001C77EC" w:rsidRPr="001C77EC" w:rsidRDefault="001C77EC" w:rsidP="001C77EC">
      <w:pPr>
        <w:spacing w:after="0" w:line="320" w:lineRule="exact"/>
        <w:ind w:left="6352" w:firstLine="397"/>
        <w:rPr>
          <w:rFonts w:ascii="Arial" w:hAnsi="Arial" w:cs="Arial"/>
          <w:b/>
        </w:rPr>
      </w:pPr>
      <w:r w:rsidRPr="001C77EC">
        <w:rPr>
          <w:rFonts w:ascii="Arial" w:hAnsi="Arial" w:cs="Arial"/>
          <w:b/>
        </w:rPr>
        <w:t xml:space="preserve">   </w:t>
      </w:r>
      <w:r w:rsidR="009611C5">
        <w:rPr>
          <w:rFonts w:ascii="Arial" w:hAnsi="Arial" w:cs="Arial"/>
          <w:b/>
        </w:rPr>
        <w:t>V. d. dekana</w:t>
      </w:r>
    </w:p>
    <w:p w14:paraId="2216AE3F" w14:textId="77777777" w:rsidR="001C77EC" w:rsidRPr="001C77EC" w:rsidRDefault="001C77EC" w:rsidP="001C77EC">
      <w:pPr>
        <w:spacing w:after="0" w:line="320" w:lineRule="exact"/>
        <w:rPr>
          <w:rFonts w:ascii="Arial" w:hAnsi="Arial" w:cs="Arial"/>
          <w:sz w:val="12"/>
          <w:szCs w:val="12"/>
        </w:rPr>
      </w:pPr>
    </w:p>
    <w:p w14:paraId="5B276CCB" w14:textId="721FAFD4" w:rsidR="001C77EC" w:rsidRPr="001C77EC" w:rsidRDefault="009611C5" w:rsidP="009611C5">
      <w:pPr>
        <w:spacing w:after="0" w:line="320" w:lineRule="exact"/>
        <w:ind w:left="5955"/>
        <w:rPr>
          <w:rFonts w:ascii="Arial" w:hAnsi="Arial" w:cs="Arial"/>
        </w:rPr>
      </w:pPr>
      <w:r>
        <w:rPr>
          <w:rFonts w:ascii="Arial" w:hAnsi="Arial" w:cs="Arial"/>
        </w:rPr>
        <w:t xml:space="preserve">Izv. </w:t>
      </w:r>
      <w:r w:rsidR="001C77EC" w:rsidRPr="001C77EC">
        <w:rPr>
          <w:rFonts w:ascii="Arial" w:hAnsi="Arial" w:cs="Arial"/>
        </w:rPr>
        <w:t xml:space="preserve">prof. dr. sc. </w:t>
      </w:r>
      <w:r>
        <w:rPr>
          <w:rFonts w:ascii="Arial" w:hAnsi="Arial" w:cs="Arial"/>
        </w:rPr>
        <w:t>Mario Bjeliš</w:t>
      </w:r>
    </w:p>
    <w:p w14:paraId="5E86B94C" w14:textId="77777777" w:rsidR="001C77EC" w:rsidRPr="001C77EC" w:rsidRDefault="001C77EC" w:rsidP="001C77EC">
      <w:pPr>
        <w:spacing w:after="0" w:line="320" w:lineRule="exact"/>
        <w:jc w:val="both"/>
        <w:rPr>
          <w:rFonts w:ascii="Arial" w:hAnsi="Arial" w:cs="Arial"/>
          <w:sz w:val="16"/>
          <w:szCs w:val="16"/>
        </w:rPr>
      </w:pPr>
    </w:p>
    <w:p w14:paraId="717F7465" w14:textId="77777777" w:rsidR="001C77EC" w:rsidRPr="001C77EC" w:rsidRDefault="001C77EC" w:rsidP="001C77EC">
      <w:pPr>
        <w:spacing w:after="0" w:line="320" w:lineRule="exact"/>
        <w:jc w:val="both"/>
        <w:rPr>
          <w:rFonts w:ascii="Arial" w:hAnsi="Arial" w:cs="Arial"/>
          <w:sz w:val="16"/>
          <w:szCs w:val="16"/>
        </w:rPr>
      </w:pPr>
    </w:p>
    <w:p w14:paraId="41A13416" w14:textId="5B18E721" w:rsidR="001C77EC" w:rsidRPr="001C77EC" w:rsidRDefault="001C77EC" w:rsidP="001C77EC">
      <w:pPr>
        <w:pStyle w:val="Bezproreda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C77EC">
        <w:rPr>
          <w:rFonts w:ascii="Arial" w:hAnsi="Arial" w:cs="Arial"/>
          <w:sz w:val="22"/>
          <w:szCs w:val="22"/>
        </w:rPr>
        <w:t xml:space="preserve">Ovaj Poslovnik objavljen je na oglasnoj ploči i mrežnim stranicama </w:t>
      </w:r>
      <w:proofErr w:type="spellStart"/>
      <w:r w:rsidR="009611C5">
        <w:rPr>
          <w:rFonts w:ascii="Arial" w:hAnsi="Arial" w:cs="Arial"/>
          <w:sz w:val="22"/>
          <w:szCs w:val="22"/>
        </w:rPr>
        <w:t>Agromediteranskog</w:t>
      </w:r>
      <w:proofErr w:type="spellEnd"/>
      <w:r w:rsidR="009611C5">
        <w:rPr>
          <w:rFonts w:ascii="Arial" w:hAnsi="Arial" w:cs="Arial"/>
          <w:sz w:val="22"/>
          <w:szCs w:val="22"/>
        </w:rPr>
        <w:t xml:space="preserve"> fakulteta </w:t>
      </w:r>
      <w:r w:rsidRPr="001C77EC">
        <w:rPr>
          <w:rFonts w:ascii="Arial" w:hAnsi="Arial" w:cs="Arial"/>
          <w:sz w:val="22"/>
          <w:szCs w:val="22"/>
        </w:rPr>
        <w:t xml:space="preserve">Sveučilišta u Splitu dana </w:t>
      </w:r>
      <w:r w:rsidR="009611C5">
        <w:rPr>
          <w:rFonts w:ascii="Arial" w:hAnsi="Arial" w:cs="Arial"/>
          <w:sz w:val="22"/>
          <w:szCs w:val="22"/>
        </w:rPr>
        <w:t>24. ožujka</w:t>
      </w:r>
      <w:r w:rsidRPr="001C77EC">
        <w:rPr>
          <w:rFonts w:ascii="Arial" w:hAnsi="Arial" w:cs="Arial"/>
          <w:sz w:val="22"/>
          <w:szCs w:val="22"/>
        </w:rPr>
        <w:t xml:space="preserve"> 202</w:t>
      </w:r>
      <w:r w:rsidR="009611C5">
        <w:rPr>
          <w:rFonts w:ascii="Arial" w:hAnsi="Arial" w:cs="Arial"/>
          <w:sz w:val="22"/>
          <w:szCs w:val="22"/>
        </w:rPr>
        <w:t>6</w:t>
      </w:r>
      <w:r w:rsidRPr="001C77EC">
        <w:rPr>
          <w:rFonts w:ascii="Arial" w:hAnsi="Arial" w:cs="Arial"/>
          <w:sz w:val="22"/>
          <w:szCs w:val="22"/>
        </w:rPr>
        <w:t xml:space="preserve">. godine te je stupio na snagu dana </w:t>
      </w:r>
      <w:r w:rsidR="009611C5">
        <w:rPr>
          <w:rFonts w:ascii="Arial" w:hAnsi="Arial" w:cs="Arial"/>
          <w:sz w:val="22"/>
          <w:szCs w:val="22"/>
        </w:rPr>
        <w:t>1. travnja</w:t>
      </w:r>
      <w:r w:rsidRPr="001C77EC">
        <w:rPr>
          <w:rFonts w:ascii="Arial" w:hAnsi="Arial" w:cs="Arial"/>
          <w:sz w:val="22"/>
          <w:szCs w:val="22"/>
        </w:rPr>
        <w:t xml:space="preserve"> 202</w:t>
      </w:r>
      <w:r w:rsidR="009611C5">
        <w:rPr>
          <w:rFonts w:ascii="Arial" w:hAnsi="Arial" w:cs="Arial"/>
          <w:sz w:val="22"/>
          <w:szCs w:val="22"/>
        </w:rPr>
        <w:t>6</w:t>
      </w:r>
      <w:r w:rsidRPr="001C77EC">
        <w:rPr>
          <w:rFonts w:ascii="Arial" w:hAnsi="Arial" w:cs="Arial"/>
          <w:sz w:val="22"/>
          <w:szCs w:val="22"/>
        </w:rPr>
        <w:t>. godine.</w:t>
      </w:r>
    </w:p>
    <w:p w14:paraId="60581153" w14:textId="77777777" w:rsidR="001C77EC" w:rsidRPr="001C77EC" w:rsidRDefault="001C77EC" w:rsidP="001C77EC">
      <w:pPr>
        <w:spacing w:after="0" w:line="320" w:lineRule="exact"/>
        <w:rPr>
          <w:rFonts w:ascii="Arial" w:hAnsi="Arial" w:cs="Arial"/>
          <w:b/>
          <w:sz w:val="16"/>
          <w:szCs w:val="16"/>
        </w:rPr>
      </w:pPr>
    </w:p>
    <w:p w14:paraId="5FF22909" w14:textId="390161BB" w:rsidR="001C77EC" w:rsidRPr="001C77EC" w:rsidRDefault="001C77EC" w:rsidP="001C77EC">
      <w:pPr>
        <w:spacing w:after="0" w:line="320" w:lineRule="exact"/>
        <w:rPr>
          <w:rFonts w:ascii="Arial" w:hAnsi="Arial" w:cs="Arial"/>
          <w:sz w:val="12"/>
          <w:szCs w:val="12"/>
        </w:rPr>
      </w:pPr>
    </w:p>
    <w:p w14:paraId="41CD9DD7" w14:textId="30E95CEE" w:rsidR="001C77EC" w:rsidRPr="009611C5" w:rsidRDefault="001C77EC" w:rsidP="009611C5">
      <w:pPr>
        <w:spacing w:after="0" w:line="320" w:lineRule="exact"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082D1D7F" w14:textId="77777777" w:rsidR="001C77EC" w:rsidRPr="00A07E88" w:rsidRDefault="001C77EC" w:rsidP="001C77EC">
      <w:pPr>
        <w:spacing w:after="0" w:line="320" w:lineRule="exact"/>
        <w:jc w:val="both"/>
        <w:rPr>
          <w:rFonts w:ascii="Arial" w:hAnsi="Arial" w:cs="Arial"/>
        </w:rPr>
      </w:pPr>
    </w:p>
    <w:p w14:paraId="45D14330" w14:textId="03B4C0AE" w:rsidR="001C77EC" w:rsidRPr="001C77EC" w:rsidRDefault="001C77EC" w:rsidP="001C77EC">
      <w:pPr>
        <w:spacing w:after="0" w:line="240" w:lineRule="exact"/>
        <w:jc w:val="both"/>
        <w:rPr>
          <w:rFonts w:ascii="Arial" w:hAnsi="Arial" w:cs="Arial"/>
        </w:rPr>
      </w:pPr>
      <w:r w:rsidRPr="001C77EC">
        <w:rPr>
          <w:rFonts w:ascii="Arial" w:hAnsi="Arial" w:cs="Arial"/>
        </w:rPr>
        <w:t xml:space="preserve">KLASA: </w:t>
      </w:r>
      <w:r w:rsidR="001B7AF9">
        <w:rPr>
          <w:rFonts w:ascii="Arial" w:hAnsi="Arial" w:cs="Arial"/>
        </w:rPr>
        <w:t>029-03/26-05/02</w:t>
      </w:r>
    </w:p>
    <w:p w14:paraId="080B6F2B" w14:textId="34A9B45B" w:rsidR="001C77EC" w:rsidRPr="001C77EC" w:rsidRDefault="001C77EC" w:rsidP="001C77EC">
      <w:pPr>
        <w:spacing w:after="0" w:line="240" w:lineRule="exact"/>
        <w:jc w:val="both"/>
        <w:rPr>
          <w:rFonts w:ascii="Arial" w:hAnsi="Arial" w:cs="Arial"/>
          <w:b/>
        </w:rPr>
      </w:pPr>
      <w:r w:rsidRPr="001C77EC">
        <w:rPr>
          <w:rFonts w:ascii="Arial" w:hAnsi="Arial" w:cs="Arial"/>
        </w:rPr>
        <w:t xml:space="preserve">URBROJ: </w:t>
      </w:r>
      <w:r w:rsidR="001B7AF9" w:rsidRPr="001B7AF9">
        <w:rPr>
          <w:rFonts w:ascii="Arial" w:hAnsi="Arial" w:cs="Arial"/>
        </w:rPr>
        <w:t>2181-202-1-12-123/1-55</w:t>
      </w:r>
    </w:p>
    <w:p w14:paraId="39B47939" w14:textId="77777777" w:rsidR="001C77EC" w:rsidRDefault="001C77EC" w:rsidP="001C77EC">
      <w:pPr>
        <w:jc w:val="both"/>
        <w:rPr>
          <w:rFonts w:eastAsia="Calibri"/>
        </w:rPr>
      </w:pPr>
    </w:p>
    <w:sectPr w:rsidR="001C77EC" w:rsidSect="001C77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B6474" w14:textId="77777777" w:rsidR="00CB3863" w:rsidRDefault="00CB3863">
      <w:pPr>
        <w:spacing w:after="0" w:line="240" w:lineRule="auto"/>
      </w:pPr>
      <w:r>
        <w:separator/>
      </w:r>
    </w:p>
  </w:endnote>
  <w:endnote w:type="continuationSeparator" w:id="0">
    <w:p w14:paraId="031E1647" w14:textId="77777777" w:rsidR="00CB3863" w:rsidRDefault="00CB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5C41" w14:textId="77777777" w:rsidR="00DD6206" w:rsidRDefault="00DD620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F9462" w14:textId="77777777" w:rsidR="00DD6206" w:rsidRDefault="00DD620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0052" w14:textId="77777777" w:rsidR="00DD6206" w:rsidRDefault="00DD62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9CB7" w14:textId="77777777" w:rsidR="00CB3863" w:rsidRDefault="00CB3863">
      <w:pPr>
        <w:spacing w:after="0" w:line="240" w:lineRule="auto"/>
      </w:pPr>
      <w:r>
        <w:separator/>
      </w:r>
    </w:p>
  </w:footnote>
  <w:footnote w:type="continuationSeparator" w:id="0">
    <w:p w14:paraId="60A43430" w14:textId="77777777" w:rsidR="00CB3863" w:rsidRDefault="00CB3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BE48" w14:textId="7CD75DA9" w:rsidR="00DD6206" w:rsidRDefault="00DD620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3342" w14:textId="6D31286F" w:rsidR="00DD6206" w:rsidRDefault="00DD620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BDDC" w14:textId="58BD9A5A" w:rsidR="00DD6206" w:rsidRDefault="00DD620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053E"/>
    <w:multiLevelType w:val="hybridMultilevel"/>
    <w:tmpl w:val="403CABA8"/>
    <w:lvl w:ilvl="0" w:tplc="041A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475" w:hanging="360"/>
      </w:pPr>
    </w:lvl>
    <w:lvl w:ilvl="2" w:tplc="041A001B" w:tentative="1">
      <w:start w:val="1"/>
      <w:numFmt w:val="lowerRoman"/>
      <w:lvlText w:val="%3."/>
      <w:lvlJc w:val="right"/>
      <w:pPr>
        <w:ind w:left="6195" w:hanging="180"/>
      </w:pPr>
    </w:lvl>
    <w:lvl w:ilvl="3" w:tplc="041A000F" w:tentative="1">
      <w:start w:val="1"/>
      <w:numFmt w:val="decimal"/>
      <w:lvlText w:val="%4."/>
      <w:lvlJc w:val="left"/>
      <w:pPr>
        <w:ind w:left="6915" w:hanging="360"/>
      </w:pPr>
    </w:lvl>
    <w:lvl w:ilvl="4" w:tplc="041A0019" w:tentative="1">
      <w:start w:val="1"/>
      <w:numFmt w:val="lowerLetter"/>
      <w:lvlText w:val="%5."/>
      <w:lvlJc w:val="left"/>
      <w:pPr>
        <w:ind w:left="7635" w:hanging="360"/>
      </w:pPr>
    </w:lvl>
    <w:lvl w:ilvl="5" w:tplc="041A001B" w:tentative="1">
      <w:start w:val="1"/>
      <w:numFmt w:val="lowerRoman"/>
      <w:lvlText w:val="%6."/>
      <w:lvlJc w:val="right"/>
      <w:pPr>
        <w:ind w:left="8355" w:hanging="180"/>
      </w:pPr>
    </w:lvl>
    <w:lvl w:ilvl="6" w:tplc="041A000F" w:tentative="1">
      <w:start w:val="1"/>
      <w:numFmt w:val="decimal"/>
      <w:lvlText w:val="%7."/>
      <w:lvlJc w:val="left"/>
      <w:pPr>
        <w:ind w:left="9075" w:hanging="360"/>
      </w:pPr>
    </w:lvl>
    <w:lvl w:ilvl="7" w:tplc="041A0019" w:tentative="1">
      <w:start w:val="1"/>
      <w:numFmt w:val="lowerLetter"/>
      <w:lvlText w:val="%8."/>
      <w:lvlJc w:val="left"/>
      <w:pPr>
        <w:ind w:left="9795" w:hanging="360"/>
      </w:pPr>
    </w:lvl>
    <w:lvl w:ilvl="8" w:tplc="041A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 w15:restartNumberingAfterBreak="0">
    <w:nsid w:val="1013648E"/>
    <w:multiLevelType w:val="hybridMultilevel"/>
    <w:tmpl w:val="CE5EAA2A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A7578"/>
    <w:multiLevelType w:val="hybridMultilevel"/>
    <w:tmpl w:val="85D6D76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C16EA"/>
    <w:multiLevelType w:val="hybridMultilevel"/>
    <w:tmpl w:val="8154098A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900E81"/>
    <w:multiLevelType w:val="hybridMultilevel"/>
    <w:tmpl w:val="289687B0"/>
    <w:lvl w:ilvl="0" w:tplc="F5E03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72C01"/>
    <w:multiLevelType w:val="hybridMultilevel"/>
    <w:tmpl w:val="AC7C90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57844"/>
    <w:multiLevelType w:val="hybridMultilevel"/>
    <w:tmpl w:val="6EC2642E"/>
    <w:lvl w:ilvl="0" w:tplc="19C84D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95F61"/>
    <w:multiLevelType w:val="hybridMultilevel"/>
    <w:tmpl w:val="AA7A9736"/>
    <w:lvl w:ilvl="0" w:tplc="035A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3D"/>
    <w:rsid w:val="00065332"/>
    <w:rsid w:val="001B7AF9"/>
    <w:rsid w:val="001C77EC"/>
    <w:rsid w:val="002739B1"/>
    <w:rsid w:val="002D4D19"/>
    <w:rsid w:val="0032786B"/>
    <w:rsid w:val="004E132E"/>
    <w:rsid w:val="00501458"/>
    <w:rsid w:val="005325B2"/>
    <w:rsid w:val="005D2A59"/>
    <w:rsid w:val="00771777"/>
    <w:rsid w:val="00784355"/>
    <w:rsid w:val="007A0F7F"/>
    <w:rsid w:val="007B57F0"/>
    <w:rsid w:val="007C4F37"/>
    <w:rsid w:val="00813FB6"/>
    <w:rsid w:val="00863DFB"/>
    <w:rsid w:val="00877497"/>
    <w:rsid w:val="00905406"/>
    <w:rsid w:val="009611C5"/>
    <w:rsid w:val="00981FD8"/>
    <w:rsid w:val="00A07E88"/>
    <w:rsid w:val="00A82B3D"/>
    <w:rsid w:val="00AF3707"/>
    <w:rsid w:val="00BC67CC"/>
    <w:rsid w:val="00C06C58"/>
    <w:rsid w:val="00CB3863"/>
    <w:rsid w:val="00D946B6"/>
    <w:rsid w:val="00DC4A2D"/>
    <w:rsid w:val="00DD6206"/>
    <w:rsid w:val="00EC2221"/>
    <w:rsid w:val="00EE4A82"/>
    <w:rsid w:val="00F52DF6"/>
    <w:rsid w:val="00F5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BEC0A"/>
  <w15:chartTrackingRefBased/>
  <w15:docId w15:val="{28E1E7E5-1BF9-40CD-BED4-6C82C2E8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2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A82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DD6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6206"/>
  </w:style>
  <w:style w:type="paragraph" w:styleId="Podnoje">
    <w:name w:val="footer"/>
    <w:basedOn w:val="Normal"/>
    <w:link w:val="PodnojeChar"/>
    <w:uiPriority w:val="99"/>
    <w:unhideWhenUsed/>
    <w:rsid w:val="00DD6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Radić</dc:creator>
  <cp:keywords/>
  <dc:description/>
  <cp:lastModifiedBy>Vedran</cp:lastModifiedBy>
  <cp:revision>2</cp:revision>
  <dcterms:created xsi:type="dcterms:W3CDTF">2026-05-05T08:25:00Z</dcterms:created>
  <dcterms:modified xsi:type="dcterms:W3CDTF">2026-05-05T08:25:00Z</dcterms:modified>
</cp:coreProperties>
</file>